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E110E" w14:textId="3C795101" w:rsidR="004C552C" w:rsidRDefault="00CE2B13">
      <w:pPr>
        <w:rPr>
          <w:sz w:val="32"/>
        </w:rPr>
      </w:pPr>
      <w:r>
        <w:rPr>
          <w:sz w:val="32"/>
        </w:rPr>
        <w:t xml:space="preserve">Elmbridge - </w:t>
      </w:r>
      <w:r w:rsidR="00F50D3B" w:rsidRPr="00D41096">
        <w:rPr>
          <w:sz w:val="32"/>
        </w:rPr>
        <w:t>LGA Local Services Open Data Pilot</w:t>
      </w:r>
    </w:p>
    <w:p w14:paraId="1CFE0748" w14:textId="78AA6790" w:rsidR="00494DF6" w:rsidRDefault="00494DF6" w:rsidP="00F62DAF">
      <w:pPr>
        <w:spacing w:after="0"/>
        <w:rPr>
          <w:b/>
          <w:bCs/>
        </w:rPr>
      </w:pPr>
      <w:r>
        <w:rPr>
          <w:b/>
          <w:bCs/>
        </w:rPr>
        <w:t>Highlights</w:t>
      </w:r>
      <w:r w:rsidR="00F62DAF">
        <w:rPr>
          <w:b/>
          <w:bCs/>
        </w:rPr>
        <w:t xml:space="preserve"> – </w:t>
      </w:r>
      <w:r w:rsidR="001124A0">
        <w:rPr>
          <w:b/>
          <w:bCs/>
        </w:rPr>
        <w:t>31</w:t>
      </w:r>
      <w:r w:rsidR="001124A0" w:rsidRPr="001124A0">
        <w:rPr>
          <w:b/>
          <w:bCs/>
          <w:vertAlign w:val="superscript"/>
        </w:rPr>
        <w:t>st</w:t>
      </w:r>
      <w:r w:rsidR="001124A0">
        <w:rPr>
          <w:b/>
          <w:bCs/>
        </w:rPr>
        <w:t xml:space="preserve"> January</w:t>
      </w:r>
      <w:r w:rsidR="004C552C">
        <w:rPr>
          <w:b/>
          <w:bCs/>
        </w:rPr>
        <w:t xml:space="preserve"> 2020</w:t>
      </w:r>
    </w:p>
    <w:p w14:paraId="6F85D501" w14:textId="687D6A8A" w:rsidR="00FD6208" w:rsidRDefault="00523403" w:rsidP="00A015E9">
      <w:pPr>
        <w:pStyle w:val="xmsonormal"/>
        <w:numPr>
          <w:ilvl w:val="0"/>
          <w:numId w:val="30"/>
        </w:numPr>
        <w:rPr>
          <w:rFonts w:eastAsia="Times New Roman"/>
        </w:rPr>
      </w:pPr>
      <w:bookmarkStart w:id="0" w:name="_Hlk24040483"/>
      <w:r>
        <w:rPr>
          <w:rFonts w:eastAsia="Times New Roman"/>
        </w:rPr>
        <w:t xml:space="preserve">Data </w:t>
      </w:r>
      <w:r w:rsidR="00F14D25">
        <w:rPr>
          <w:rFonts w:eastAsia="Times New Roman"/>
        </w:rPr>
        <w:t xml:space="preserve">(240 services) have been </w:t>
      </w:r>
      <w:r>
        <w:rPr>
          <w:rFonts w:eastAsia="Times New Roman"/>
        </w:rPr>
        <w:t>migrated from s</w:t>
      </w:r>
      <w:r w:rsidR="00D85E33">
        <w:rPr>
          <w:rFonts w:eastAsia="Times New Roman"/>
        </w:rPr>
        <w:t>p</w:t>
      </w:r>
      <w:r>
        <w:rPr>
          <w:rFonts w:eastAsia="Times New Roman"/>
        </w:rPr>
        <w:t>readsheet</w:t>
      </w:r>
      <w:r w:rsidR="004C552C">
        <w:rPr>
          <w:rFonts w:eastAsia="Times New Roman"/>
        </w:rPr>
        <w:t xml:space="preserve"> form</w:t>
      </w:r>
      <w:r>
        <w:rPr>
          <w:rFonts w:eastAsia="Times New Roman"/>
        </w:rPr>
        <w:t xml:space="preserve"> and imported into </w:t>
      </w:r>
      <w:r w:rsidR="004C552C">
        <w:rPr>
          <w:rFonts w:eastAsia="Times New Roman"/>
        </w:rPr>
        <w:t xml:space="preserve">the new </w:t>
      </w:r>
      <w:r w:rsidRPr="004C552C">
        <w:rPr>
          <w:rFonts w:eastAsia="Times New Roman"/>
          <w:i/>
        </w:rPr>
        <w:t>Placecube</w:t>
      </w:r>
      <w:r>
        <w:rPr>
          <w:rFonts w:eastAsia="Times New Roman"/>
        </w:rPr>
        <w:t xml:space="preserve"> </w:t>
      </w:r>
      <w:r w:rsidR="00FD6208">
        <w:rPr>
          <w:rFonts w:eastAsia="Times New Roman"/>
        </w:rPr>
        <w:t>Open Place Directory</w:t>
      </w:r>
    </w:p>
    <w:p w14:paraId="2AE8908A" w14:textId="06561732" w:rsidR="00FD6208" w:rsidRDefault="004C552C" w:rsidP="00A015E9">
      <w:pPr>
        <w:pStyle w:val="xmsonormal"/>
        <w:numPr>
          <w:ilvl w:val="0"/>
          <w:numId w:val="30"/>
        </w:numPr>
        <w:rPr>
          <w:rFonts w:eastAsia="Times New Roman"/>
        </w:rPr>
      </w:pPr>
      <w:r>
        <w:rPr>
          <w:rFonts w:eastAsia="Times New Roman"/>
        </w:rPr>
        <w:t>Further d</w:t>
      </w:r>
      <w:r w:rsidR="00FD6208">
        <w:rPr>
          <w:rFonts w:eastAsia="Times New Roman"/>
        </w:rPr>
        <w:t xml:space="preserve">ata </w:t>
      </w:r>
      <w:r>
        <w:rPr>
          <w:rFonts w:eastAsia="Times New Roman"/>
        </w:rPr>
        <w:t xml:space="preserve">are </w:t>
      </w:r>
      <w:r w:rsidR="00FD6208">
        <w:rPr>
          <w:rFonts w:eastAsia="Times New Roman"/>
        </w:rPr>
        <w:t>now being assured and collected in Placecube OPD</w:t>
      </w:r>
    </w:p>
    <w:p w14:paraId="74B302CD" w14:textId="0FDC4637" w:rsidR="00A015E9" w:rsidRDefault="001D17D4" w:rsidP="00A015E9">
      <w:pPr>
        <w:pStyle w:val="xmsonormal"/>
        <w:numPr>
          <w:ilvl w:val="0"/>
          <w:numId w:val="30"/>
        </w:numPr>
        <w:rPr>
          <w:rFonts w:eastAsia="Times New Roman"/>
        </w:rPr>
      </w:pPr>
      <w:r>
        <w:rPr>
          <w:rFonts w:eastAsia="Times New Roman"/>
        </w:rPr>
        <w:t xml:space="preserve">Nikki </w:t>
      </w:r>
      <w:r w:rsidR="004C552C">
        <w:rPr>
          <w:rFonts w:eastAsia="Times New Roman"/>
        </w:rPr>
        <w:t xml:space="preserve">Davey (Elmbridge project manager) </w:t>
      </w:r>
      <w:r>
        <w:rPr>
          <w:rFonts w:eastAsia="Times New Roman"/>
        </w:rPr>
        <w:t>a</w:t>
      </w:r>
      <w:r w:rsidR="00A015E9">
        <w:rPr>
          <w:rFonts w:eastAsia="Times New Roman"/>
        </w:rPr>
        <w:t>ttend</w:t>
      </w:r>
      <w:r>
        <w:rPr>
          <w:rFonts w:eastAsia="Times New Roman"/>
        </w:rPr>
        <w:t>ed</w:t>
      </w:r>
      <w:r w:rsidR="00A015E9">
        <w:rPr>
          <w:rFonts w:eastAsia="Times New Roman"/>
        </w:rPr>
        <w:t xml:space="preserve"> </w:t>
      </w:r>
      <w:r w:rsidR="004C552C">
        <w:rPr>
          <w:rFonts w:eastAsia="Times New Roman"/>
        </w:rPr>
        <w:t>the p</w:t>
      </w:r>
      <w:r w:rsidR="00A015E9">
        <w:rPr>
          <w:rFonts w:eastAsia="Times New Roman"/>
        </w:rPr>
        <w:t>ilot</w:t>
      </w:r>
      <w:r w:rsidR="004C552C">
        <w:rPr>
          <w:rFonts w:eastAsia="Times New Roman"/>
        </w:rPr>
        <w:t>s’ update</w:t>
      </w:r>
      <w:r w:rsidR="00A015E9">
        <w:rPr>
          <w:rFonts w:eastAsia="Times New Roman"/>
        </w:rPr>
        <w:t xml:space="preserve"> meeting </w:t>
      </w:r>
      <w:r w:rsidR="004C552C">
        <w:rPr>
          <w:rFonts w:eastAsia="Times New Roman"/>
        </w:rPr>
        <w:t xml:space="preserve">on </w:t>
      </w:r>
      <w:r w:rsidR="00A015E9">
        <w:rPr>
          <w:rFonts w:eastAsia="Times New Roman"/>
        </w:rPr>
        <w:t>12</w:t>
      </w:r>
      <w:r w:rsidR="00A015E9">
        <w:rPr>
          <w:rFonts w:eastAsia="Times New Roman"/>
          <w:vertAlign w:val="superscript"/>
        </w:rPr>
        <w:t>th</w:t>
      </w:r>
      <w:r w:rsidR="00A015E9">
        <w:rPr>
          <w:rFonts w:eastAsia="Times New Roman"/>
        </w:rPr>
        <w:t xml:space="preserve"> December</w:t>
      </w:r>
      <w:r>
        <w:rPr>
          <w:rFonts w:eastAsia="Times New Roman"/>
        </w:rPr>
        <w:t xml:space="preserve"> and </w:t>
      </w:r>
      <w:r w:rsidR="00713E7E">
        <w:rPr>
          <w:rFonts w:eastAsia="Times New Roman"/>
        </w:rPr>
        <w:t>is grateful for</w:t>
      </w:r>
      <w:r w:rsidR="004C552C">
        <w:rPr>
          <w:rFonts w:eastAsia="Times New Roman"/>
        </w:rPr>
        <w:t xml:space="preserve"> the</w:t>
      </w:r>
      <w:r w:rsidR="00713E7E">
        <w:rPr>
          <w:rFonts w:eastAsia="Times New Roman"/>
        </w:rPr>
        <w:t xml:space="preserve"> Service Finder</w:t>
      </w:r>
    </w:p>
    <w:p w14:paraId="127F6B8F" w14:textId="1FC9E331" w:rsidR="00A015E9" w:rsidRDefault="004C552C" w:rsidP="00A015E9">
      <w:pPr>
        <w:pStyle w:val="xmsonormal"/>
        <w:numPr>
          <w:ilvl w:val="0"/>
          <w:numId w:val="30"/>
        </w:numPr>
        <w:rPr>
          <w:rFonts w:eastAsia="Times New Roman"/>
        </w:rPr>
      </w:pPr>
      <w:r>
        <w:rPr>
          <w:rFonts w:eastAsia="Times New Roman"/>
        </w:rPr>
        <w:t>Ongoing r</w:t>
      </w:r>
      <w:r w:rsidR="00A015E9">
        <w:rPr>
          <w:rFonts w:eastAsia="Times New Roman"/>
        </w:rPr>
        <w:t xml:space="preserve">eview </w:t>
      </w:r>
      <w:r w:rsidR="00F55106">
        <w:rPr>
          <w:rFonts w:eastAsia="Times New Roman"/>
        </w:rPr>
        <w:t xml:space="preserve">of </w:t>
      </w:r>
      <w:r>
        <w:rPr>
          <w:rFonts w:eastAsia="Times New Roman"/>
        </w:rPr>
        <w:t xml:space="preserve">the </w:t>
      </w:r>
      <w:r w:rsidR="00A015E9">
        <w:rPr>
          <w:rFonts w:eastAsia="Times New Roman"/>
        </w:rPr>
        <w:t xml:space="preserve">Service Finder </w:t>
      </w:r>
      <w:r w:rsidR="00B36C32">
        <w:rPr>
          <w:rFonts w:eastAsia="Times New Roman"/>
        </w:rPr>
        <w:t>with all</w:t>
      </w:r>
      <w:r w:rsidR="00A015E9">
        <w:rPr>
          <w:rFonts w:eastAsia="Times New Roman"/>
        </w:rPr>
        <w:t xml:space="preserve"> partners</w:t>
      </w:r>
      <w:r w:rsidR="00B36C32">
        <w:rPr>
          <w:rFonts w:eastAsia="Times New Roman"/>
        </w:rPr>
        <w:t xml:space="preserve"> plus </w:t>
      </w:r>
      <w:r w:rsidR="00476E17">
        <w:rPr>
          <w:rFonts w:eastAsia="Times New Roman"/>
        </w:rPr>
        <w:t>Libr</w:t>
      </w:r>
      <w:r w:rsidR="00B36C32">
        <w:rPr>
          <w:rFonts w:eastAsia="Times New Roman"/>
        </w:rPr>
        <w:t xml:space="preserve">ary </w:t>
      </w:r>
      <w:r w:rsidR="009575FC">
        <w:rPr>
          <w:rFonts w:eastAsia="Times New Roman"/>
        </w:rPr>
        <w:t xml:space="preserve">manager </w:t>
      </w:r>
      <w:r w:rsidR="00B36C32">
        <w:rPr>
          <w:rFonts w:eastAsia="Times New Roman"/>
        </w:rPr>
        <w:t xml:space="preserve">was held </w:t>
      </w:r>
      <w:r w:rsidR="00A015E9">
        <w:rPr>
          <w:rFonts w:eastAsia="Times New Roman"/>
        </w:rPr>
        <w:t>Jan 15</w:t>
      </w:r>
      <w:r w:rsidR="00A015E9" w:rsidRPr="00263532">
        <w:rPr>
          <w:rFonts w:eastAsia="Times New Roman"/>
          <w:vertAlign w:val="superscript"/>
        </w:rPr>
        <w:t>th</w:t>
      </w:r>
      <w:r w:rsidR="00B36C32">
        <w:rPr>
          <w:rFonts w:eastAsia="Times New Roman"/>
        </w:rPr>
        <w:t>.</w:t>
      </w:r>
      <w:r w:rsidR="00476E17">
        <w:rPr>
          <w:rFonts w:eastAsia="Times New Roman"/>
        </w:rPr>
        <w:t xml:space="preserve"> </w:t>
      </w:r>
      <w:r>
        <w:rPr>
          <w:rFonts w:eastAsia="Times New Roman"/>
        </w:rPr>
        <w:t xml:space="preserve"> Was </w:t>
      </w:r>
      <w:r w:rsidR="00476E17">
        <w:rPr>
          <w:rFonts w:eastAsia="Times New Roman"/>
        </w:rPr>
        <w:t xml:space="preserve">very well </w:t>
      </w:r>
      <w:r>
        <w:rPr>
          <w:rFonts w:eastAsia="Times New Roman"/>
        </w:rPr>
        <w:t xml:space="preserve">received </w:t>
      </w:r>
      <w:r w:rsidR="00476E17">
        <w:rPr>
          <w:rFonts w:eastAsia="Times New Roman"/>
        </w:rPr>
        <w:t xml:space="preserve">but they need to wait until we have data before they can really test it. </w:t>
      </w:r>
    </w:p>
    <w:p w14:paraId="3D4E14CE" w14:textId="1A248267" w:rsidR="00A015E9" w:rsidRDefault="009575FC" w:rsidP="00A015E9">
      <w:pPr>
        <w:pStyle w:val="xmsonormal"/>
        <w:numPr>
          <w:ilvl w:val="0"/>
          <w:numId w:val="30"/>
        </w:numPr>
        <w:rPr>
          <w:rFonts w:eastAsia="Times New Roman"/>
        </w:rPr>
      </w:pPr>
      <w:r>
        <w:rPr>
          <w:rFonts w:eastAsia="Times New Roman"/>
        </w:rPr>
        <w:t xml:space="preserve">A workshop with frontline partners (Social prescribing, </w:t>
      </w:r>
      <w:r w:rsidR="00A043B3">
        <w:rPr>
          <w:rFonts w:eastAsia="Times New Roman"/>
        </w:rPr>
        <w:t xml:space="preserve">community support for loneliness, </w:t>
      </w:r>
      <w:r>
        <w:rPr>
          <w:rFonts w:eastAsia="Times New Roman"/>
        </w:rPr>
        <w:t xml:space="preserve">learning </w:t>
      </w:r>
      <w:r w:rsidR="00A043B3">
        <w:rPr>
          <w:rFonts w:eastAsia="Times New Roman"/>
        </w:rPr>
        <w:t>disabilities and dementia)</w:t>
      </w:r>
      <w:r w:rsidR="004B6CD6">
        <w:rPr>
          <w:rFonts w:eastAsia="Times New Roman"/>
        </w:rPr>
        <w:t xml:space="preserve"> </w:t>
      </w:r>
      <w:r w:rsidR="00BD07BA">
        <w:rPr>
          <w:rFonts w:eastAsia="Times New Roman"/>
        </w:rPr>
        <w:t xml:space="preserve">was held </w:t>
      </w:r>
      <w:r w:rsidR="004C552C">
        <w:rPr>
          <w:rFonts w:eastAsia="Times New Roman"/>
        </w:rPr>
        <w:t xml:space="preserve">in Elmbridge on </w:t>
      </w:r>
      <w:r w:rsidR="00BD07BA">
        <w:rPr>
          <w:rFonts w:eastAsia="Times New Roman"/>
        </w:rPr>
        <w:t>Jan 15</w:t>
      </w:r>
      <w:r w:rsidR="00BD07BA" w:rsidRPr="00BD07BA">
        <w:rPr>
          <w:rFonts w:eastAsia="Times New Roman"/>
          <w:vertAlign w:val="superscript"/>
        </w:rPr>
        <w:t>th</w:t>
      </w:r>
      <w:r w:rsidR="00BD07BA">
        <w:rPr>
          <w:rFonts w:eastAsia="Times New Roman"/>
        </w:rPr>
        <w:t xml:space="preserve"> to </w:t>
      </w:r>
      <w:r w:rsidR="004B6CD6">
        <w:rPr>
          <w:rFonts w:eastAsia="Times New Roman"/>
        </w:rPr>
        <w:t>develop</w:t>
      </w:r>
      <w:r w:rsidR="005D21FD">
        <w:rPr>
          <w:rFonts w:eastAsia="Times New Roman"/>
        </w:rPr>
        <w:t xml:space="preserve"> their target</w:t>
      </w:r>
      <w:r w:rsidR="004B6CD6">
        <w:rPr>
          <w:rFonts w:eastAsia="Times New Roman"/>
        </w:rPr>
        <w:t xml:space="preserve"> personas and these were</w:t>
      </w:r>
      <w:r w:rsidR="005D21FD">
        <w:rPr>
          <w:rFonts w:eastAsia="Times New Roman"/>
        </w:rPr>
        <w:t xml:space="preserve"> then</w:t>
      </w:r>
      <w:r w:rsidR="004B6CD6">
        <w:rPr>
          <w:rFonts w:eastAsia="Times New Roman"/>
        </w:rPr>
        <w:t xml:space="preserve"> a</w:t>
      </w:r>
      <w:r w:rsidR="00BD07BA">
        <w:rPr>
          <w:rFonts w:eastAsia="Times New Roman"/>
        </w:rPr>
        <w:t>l</w:t>
      </w:r>
      <w:r w:rsidR="004B6CD6">
        <w:rPr>
          <w:rFonts w:eastAsia="Times New Roman"/>
        </w:rPr>
        <w:t xml:space="preserve">igned with </w:t>
      </w:r>
      <w:r w:rsidR="004C552C">
        <w:rPr>
          <w:rFonts w:eastAsia="Times New Roman"/>
        </w:rPr>
        <w:t xml:space="preserve">the </w:t>
      </w:r>
      <w:r w:rsidR="004B6CD6">
        <w:rPr>
          <w:rFonts w:eastAsia="Times New Roman"/>
        </w:rPr>
        <w:t xml:space="preserve">LGA </w:t>
      </w:r>
      <w:r w:rsidR="004C552C">
        <w:rPr>
          <w:rFonts w:eastAsia="Times New Roman"/>
        </w:rPr>
        <w:t>open standard “</w:t>
      </w:r>
      <w:r w:rsidR="004B6CD6">
        <w:rPr>
          <w:rFonts w:eastAsia="Times New Roman"/>
        </w:rPr>
        <w:t>terms</w:t>
      </w:r>
      <w:r w:rsidR="004C552C">
        <w:rPr>
          <w:rFonts w:eastAsia="Times New Roman"/>
        </w:rPr>
        <w:t>”</w:t>
      </w:r>
      <w:r w:rsidR="004B6CD6">
        <w:rPr>
          <w:rFonts w:eastAsia="Times New Roman"/>
        </w:rPr>
        <w:t xml:space="preserve"> and sent </w:t>
      </w:r>
      <w:r w:rsidR="004C552C">
        <w:rPr>
          <w:rFonts w:eastAsia="Times New Roman"/>
        </w:rPr>
        <w:t>on to the LGA central team for inclusion</w:t>
      </w:r>
      <w:r w:rsidR="004B6CD6">
        <w:rPr>
          <w:rFonts w:eastAsia="Times New Roman"/>
        </w:rPr>
        <w:t xml:space="preserve">. </w:t>
      </w:r>
    </w:p>
    <w:p w14:paraId="295F2D24" w14:textId="2C59F52D" w:rsidR="00A015E9" w:rsidRDefault="00A015E9" w:rsidP="00A015E9">
      <w:pPr>
        <w:pStyle w:val="xmsonormal"/>
        <w:numPr>
          <w:ilvl w:val="0"/>
          <w:numId w:val="30"/>
        </w:numPr>
        <w:rPr>
          <w:rFonts w:eastAsia="Times New Roman"/>
        </w:rPr>
      </w:pPr>
      <w:proofErr w:type="spellStart"/>
      <w:r>
        <w:rPr>
          <w:rFonts w:eastAsia="Times New Roman"/>
        </w:rPr>
        <w:t>Open</w:t>
      </w:r>
      <w:r w:rsidR="004C552C">
        <w:rPr>
          <w:rFonts w:eastAsia="Times New Roman"/>
        </w:rPr>
        <w:t>A</w:t>
      </w:r>
      <w:r>
        <w:rPr>
          <w:rFonts w:eastAsia="Times New Roman"/>
        </w:rPr>
        <w:t>ctive</w:t>
      </w:r>
      <w:proofErr w:type="spellEnd"/>
      <w:r>
        <w:rPr>
          <w:rFonts w:eastAsia="Times New Roman"/>
        </w:rPr>
        <w:t xml:space="preserve"> </w:t>
      </w:r>
      <w:r w:rsidR="004C552C">
        <w:rPr>
          <w:rFonts w:eastAsia="Times New Roman"/>
        </w:rPr>
        <w:t xml:space="preserve">data </w:t>
      </w:r>
      <w:r>
        <w:rPr>
          <w:rFonts w:eastAsia="Times New Roman"/>
        </w:rPr>
        <w:t>sources</w:t>
      </w:r>
      <w:r w:rsidR="004C552C">
        <w:rPr>
          <w:rFonts w:eastAsia="Times New Roman"/>
        </w:rPr>
        <w:t>, particularly relevant to Elmbridge have been identified and passed to the LGA central technical team for inclusion.</w:t>
      </w:r>
    </w:p>
    <w:p w14:paraId="1D82435E" w14:textId="6F8A9992" w:rsidR="00A015E9" w:rsidRPr="005D21FD" w:rsidRDefault="00A015E9" w:rsidP="005D21FD">
      <w:pPr>
        <w:pStyle w:val="xmsonormal"/>
        <w:numPr>
          <w:ilvl w:val="0"/>
          <w:numId w:val="30"/>
        </w:numPr>
        <w:rPr>
          <w:rFonts w:eastAsia="Times New Roman"/>
        </w:rPr>
      </w:pPr>
      <w:bookmarkStart w:id="1" w:name="_GoBack"/>
      <w:r>
        <w:rPr>
          <w:rFonts w:eastAsia="Times New Roman"/>
        </w:rPr>
        <w:t xml:space="preserve">Senior management </w:t>
      </w:r>
      <w:r w:rsidR="004C552C">
        <w:rPr>
          <w:rFonts w:eastAsia="Times New Roman"/>
        </w:rPr>
        <w:t xml:space="preserve">at Elmbridge continues to show much interest and </w:t>
      </w:r>
      <w:r w:rsidR="00C93E0A">
        <w:rPr>
          <w:rFonts w:eastAsia="Times New Roman"/>
        </w:rPr>
        <w:t xml:space="preserve">will be </w:t>
      </w:r>
      <w:r>
        <w:rPr>
          <w:rFonts w:eastAsia="Times New Roman"/>
        </w:rPr>
        <w:t>update</w:t>
      </w:r>
      <w:r w:rsidR="00020EB5">
        <w:rPr>
          <w:rFonts w:eastAsia="Times New Roman"/>
        </w:rPr>
        <w:t>d</w:t>
      </w:r>
      <w:r>
        <w:rPr>
          <w:rFonts w:eastAsia="Times New Roman"/>
        </w:rPr>
        <w:t xml:space="preserve"> </w:t>
      </w:r>
      <w:r w:rsidR="00C93E0A">
        <w:rPr>
          <w:rFonts w:eastAsia="Times New Roman"/>
        </w:rPr>
        <w:t>when Service Finder and Online directory available to view new data</w:t>
      </w:r>
    </w:p>
    <w:bookmarkEnd w:id="0"/>
    <w:bookmarkEnd w:id="1"/>
    <w:p w14:paraId="63BC5BC5" w14:textId="77777777" w:rsidR="00494DF6" w:rsidRDefault="00494DF6" w:rsidP="00F62DAF">
      <w:pPr>
        <w:spacing w:before="240" w:after="0"/>
        <w:rPr>
          <w:b/>
          <w:bCs/>
        </w:rPr>
      </w:pPr>
      <w:r>
        <w:rPr>
          <w:b/>
          <w:bCs/>
        </w:rPr>
        <w:t>Next steps</w:t>
      </w:r>
    </w:p>
    <w:p w14:paraId="6B737F3E" w14:textId="31236FA8" w:rsidR="00025495" w:rsidRPr="003A4FF7" w:rsidRDefault="00FD6208" w:rsidP="00025495">
      <w:pPr>
        <w:pStyle w:val="ListParagraph"/>
        <w:numPr>
          <w:ilvl w:val="0"/>
          <w:numId w:val="29"/>
        </w:numPr>
        <w:spacing w:line="252" w:lineRule="auto"/>
        <w:rPr>
          <w:rFonts w:eastAsia="Times New Roman"/>
        </w:rPr>
      </w:pPr>
      <w:r w:rsidRPr="003A4FF7">
        <w:rPr>
          <w:rFonts w:eastAsia="Times New Roman"/>
        </w:rPr>
        <w:t>Continue to a</w:t>
      </w:r>
      <w:r w:rsidR="00025495" w:rsidRPr="003A4FF7">
        <w:rPr>
          <w:rFonts w:eastAsia="Times New Roman"/>
        </w:rPr>
        <w:t xml:space="preserve">ssure data in </w:t>
      </w:r>
      <w:r w:rsidR="004C552C">
        <w:rPr>
          <w:rFonts w:eastAsia="Times New Roman"/>
        </w:rPr>
        <w:t xml:space="preserve">the Placecube </w:t>
      </w:r>
      <w:r w:rsidR="00025495" w:rsidRPr="003A4FF7">
        <w:rPr>
          <w:rFonts w:eastAsia="Times New Roman"/>
        </w:rPr>
        <w:t>Open Place Directory</w:t>
      </w:r>
      <w:r w:rsidR="00D85E33" w:rsidRPr="003A4FF7">
        <w:rPr>
          <w:rFonts w:eastAsia="Times New Roman"/>
        </w:rPr>
        <w:t xml:space="preserve"> and collate collection metrics</w:t>
      </w:r>
    </w:p>
    <w:p w14:paraId="5BDF7AE9" w14:textId="2942E81A" w:rsidR="00713E7E" w:rsidRPr="003A4FF7" w:rsidRDefault="00713E7E" w:rsidP="00025495">
      <w:pPr>
        <w:pStyle w:val="ListParagraph"/>
        <w:numPr>
          <w:ilvl w:val="0"/>
          <w:numId w:val="29"/>
        </w:numPr>
        <w:spacing w:line="252" w:lineRule="auto"/>
        <w:rPr>
          <w:rFonts w:eastAsia="Times New Roman"/>
        </w:rPr>
      </w:pPr>
      <w:r w:rsidRPr="003A4FF7">
        <w:rPr>
          <w:rFonts w:eastAsia="Times New Roman"/>
        </w:rPr>
        <w:t>Review new online directory toward end of Feb</w:t>
      </w:r>
    </w:p>
    <w:p w14:paraId="48E55B25" w14:textId="744EE870" w:rsidR="00025495" w:rsidRPr="003A4FF7" w:rsidRDefault="00D85E33" w:rsidP="00025495">
      <w:pPr>
        <w:pStyle w:val="ListParagraph"/>
        <w:numPr>
          <w:ilvl w:val="0"/>
          <w:numId w:val="29"/>
        </w:numPr>
        <w:spacing w:line="252" w:lineRule="auto"/>
        <w:rPr>
          <w:rFonts w:eastAsia="Times New Roman"/>
        </w:rPr>
      </w:pPr>
      <w:r w:rsidRPr="003A4FF7">
        <w:rPr>
          <w:rFonts w:eastAsia="Times New Roman"/>
        </w:rPr>
        <w:t xml:space="preserve">Connect </w:t>
      </w:r>
      <w:r w:rsidR="00025495" w:rsidRPr="003A4FF7">
        <w:rPr>
          <w:rFonts w:eastAsia="Times New Roman"/>
        </w:rPr>
        <w:t>Service Finder</w:t>
      </w:r>
      <w:r w:rsidRPr="003A4FF7">
        <w:rPr>
          <w:rFonts w:eastAsia="Times New Roman"/>
        </w:rPr>
        <w:t xml:space="preserve"> to assured data and use on frontline with three consumers</w:t>
      </w:r>
    </w:p>
    <w:p w14:paraId="1F8C50E7" w14:textId="0F13CA73" w:rsidR="00025495" w:rsidRPr="003A4FF7" w:rsidRDefault="00025495" w:rsidP="00025495">
      <w:pPr>
        <w:pStyle w:val="ListParagraph"/>
        <w:numPr>
          <w:ilvl w:val="0"/>
          <w:numId w:val="29"/>
        </w:numPr>
        <w:spacing w:line="252" w:lineRule="auto"/>
        <w:rPr>
          <w:rFonts w:eastAsia="Times New Roman"/>
        </w:rPr>
      </w:pPr>
      <w:r w:rsidRPr="003A4FF7">
        <w:rPr>
          <w:rFonts w:eastAsia="Times New Roman"/>
        </w:rPr>
        <w:t>Attend 20</w:t>
      </w:r>
      <w:r w:rsidRPr="003A4FF7">
        <w:rPr>
          <w:rFonts w:eastAsia="Times New Roman"/>
          <w:vertAlign w:val="superscript"/>
        </w:rPr>
        <w:t>th</w:t>
      </w:r>
      <w:r w:rsidRPr="003A4FF7">
        <w:rPr>
          <w:rFonts w:eastAsia="Times New Roman"/>
        </w:rPr>
        <w:t xml:space="preserve"> Feb</w:t>
      </w:r>
      <w:r w:rsidR="0040297B" w:rsidRPr="003A4FF7">
        <w:rPr>
          <w:rFonts w:eastAsia="Times New Roman"/>
        </w:rPr>
        <w:t xml:space="preserve"> </w:t>
      </w:r>
      <w:r w:rsidR="004C552C">
        <w:rPr>
          <w:rFonts w:eastAsia="Times New Roman"/>
        </w:rPr>
        <w:t xml:space="preserve">final </w:t>
      </w:r>
      <w:r w:rsidR="0040297B" w:rsidRPr="003A4FF7">
        <w:rPr>
          <w:rFonts w:eastAsia="Times New Roman"/>
        </w:rPr>
        <w:t>pilot</w:t>
      </w:r>
      <w:r w:rsidR="004C552C">
        <w:rPr>
          <w:rFonts w:eastAsia="Times New Roman"/>
        </w:rPr>
        <w:t>s’ review and update</w:t>
      </w:r>
      <w:r w:rsidR="0040297B" w:rsidRPr="003A4FF7">
        <w:rPr>
          <w:rFonts w:eastAsia="Times New Roman"/>
        </w:rPr>
        <w:t xml:space="preserve"> meeting</w:t>
      </w:r>
    </w:p>
    <w:p w14:paraId="0FA942C7" w14:textId="4E972A7F" w:rsidR="00025495" w:rsidRPr="003A4FF7" w:rsidRDefault="00025495" w:rsidP="001D17D4">
      <w:pPr>
        <w:pStyle w:val="ListParagraph"/>
        <w:numPr>
          <w:ilvl w:val="0"/>
          <w:numId w:val="29"/>
        </w:numPr>
        <w:spacing w:line="252" w:lineRule="auto"/>
        <w:rPr>
          <w:rFonts w:eastAsia="Times New Roman"/>
        </w:rPr>
      </w:pPr>
      <w:r w:rsidRPr="003A4FF7">
        <w:rPr>
          <w:rFonts w:eastAsia="Times New Roman"/>
        </w:rPr>
        <w:t>Contribute to report writing</w:t>
      </w:r>
    </w:p>
    <w:p w14:paraId="458F8137" w14:textId="07245E81" w:rsidR="005505A8" w:rsidRDefault="00DF6B96" w:rsidP="00243D1D">
      <w:pPr>
        <w:pStyle w:val="xmso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Risks</w:t>
      </w:r>
    </w:p>
    <w:p w14:paraId="194A32FD" w14:textId="25247789" w:rsidR="00243D1D" w:rsidRPr="00243D1D" w:rsidRDefault="001124A0" w:rsidP="00243D1D">
      <w:pPr>
        <w:pStyle w:val="xmsonormal"/>
        <w:numPr>
          <w:ilvl w:val="0"/>
          <w:numId w:val="31"/>
        </w:numPr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Online directory software</w:t>
      </w:r>
      <w:r w:rsidR="004C552C">
        <w:rPr>
          <w:bCs/>
          <w:i/>
          <w:sz w:val="24"/>
          <w:szCs w:val="24"/>
        </w:rPr>
        <w:t xml:space="preserve"> (to provide another means to connect users to the services </w:t>
      </w:r>
      <w:proofErr w:type="gramStart"/>
      <w:r w:rsidR="004C552C">
        <w:rPr>
          <w:bCs/>
          <w:i/>
          <w:sz w:val="24"/>
          <w:szCs w:val="24"/>
        </w:rPr>
        <w:t xml:space="preserve">information) </w:t>
      </w:r>
      <w:r>
        <w:rPr>
          <w:bCs/>
          <w:i/>
          <w:sz w:val="24"/>
          <w:szCs w:val="24"/>
        </w:rPr>
        <w:t xml:space="preserve"> </w:t>
      </w:r>
      <w:r w:rsidR="001018F6">
        <w:rPr>
          <w:bCs/>
          <w:i/>
          <w:sz w:val="24"/>
          <w:szCs w:val="24"/>
        </w:rPr>
        <w:t>to</w:t>
      </w:r>
      <w:proofErr w:type="gramEnd"/>
      <w:r w:rsidR="001018F6">
        <w:rPr>
          <w:bCs/>
          <w:i/>
          <w:sz w:val="24"/>
          <w:szCs w:val="24"/>
        </w:rPr>
        <w:t xml:space="preserve"> be ready in line with the assured data (if not then go with just service finder</w:t>
      </w:r>
      <w:r w:rsidR="004C552C">
        <w:rPr>
          <w:bCs/>
          <w:i/>
          <w:sz w:val="24"/>
          <w:szCs w:val="24"/>
        </w:rPr>
        <w:t xml:space="preserve"> initially and continue the website work later</w:t>
      </w:r>
      <w:r w:rsidR="001018F6">
        <w:rPr>
          <w:bCs/>
          <w:i/>
          <w:sz w:val="24"/>
          <w:szCs w:val="24"/>
        </w:rPr>
        <w:t>)</w:t>
      </w:r>
    </w:p>
    <w:p w14:paraId="703FCF67" w14:textId="00E176D5" w:rsidR="005D21FD" w:rsidRDefault="005D21FD">
      <w:pPr>
        <w:rPr>
          <w:rFonts w:ascii="Calibri" w:hAnsi="Calibri" w:cs="Calibri"/>
          <w:lang w:eastAsia="en-GB"/>
        </w:rPr>
      </w:pPr>
      <w:r>
        <w:br w:type="page"/>
      </w:r>
    </w:p>
    <w:p w14:paraId="649882FF" w14:textId="77777777" w:rsidR="00243D1D" w:rsidRPr="00243D1D" w:rsidRDefault="00243D1D" w:rsidP="00243D1D">
      <w:pPr>
        <w:pStyle w:val="xmsonormal"/>
      </w:pPr>
    </w:p>
    <w:tbl>
      <w:tblPr>
        <w:tblStyle w:val="TableGrid"/>
        <w:tblW w:w="6634" w:type="dxa"/>
        <w:jc w:val="right"/>
        <w:tblLook w:val="04A0" w:firstRow="1" w:lastRow="0" w:firstColumn="1" w:lastColumn="0" w:noHBand="0" w:noVBand="1"/>
      </w:tblPr>
      <w:tblGrid>
        <w:gridCol w:w="1276"/>
        <w:gridCol w:w="456"/>
        <w:gridCol w:w="1218"/>
        <w:gridCol w:w="422"/>
        <w:gridCol w:w="1272"/>
        <w:gridCol w:w="424"/>
        <w:gridCol w:w="1199"/>
        <w:gridCol w:w="367"/>
      </w:tblGrid>
      <w:tr w:rsidR="008D1D1A" w:rsidRPr="00194CEE" w14:paraId="0A11BF53" w14:textId="77777777" w:rsidTr="008D1D1A">
        <w:trPr>
          <w:jc w:val="right"/>
        </w:trPr>
        <w:tc>
          <w:tcPr>
            <w:tcW w:w="1276" w:type="dxa"/>
          </w:tcPr>
          <w:p w14:paraId="5CEBF8CA" w14:textId="509E733B" w:rsidR="008D1D1A" w:rsidRPr="008D1D1A" w:rsidRDefault="008D1D1A" w:rsidP="004C552C">
            <w:pPr>
              <w:rPr>
                <w:i/>
              </w:rPr>
            </w:pPr>
            <w:r w:rsidRPr="008D1D1A">
              <w:rPr>
                <w:i/>
              </w:rPr>
              <w:t>Planned</w:t>
            </w:r>
          </w:p>
        </w:tc>
        <w:tc>
          <w:tcPr>
            <w:tcW w:w="456" w:type="dxa"/>
            <w:shd w:val="clear" w:color="auto" w:fill="7F7F7F" w:themeFill="text1" w:themeFillTint="80"/>
          </w:tcPr>
          <w:p w14:paraId="00B7FF28" w14:textId="78CC9E90" w:rsidR="008D1D1A" w:rsidRPr="00194CEE" w:rsidRDefault="008D1D1A" w:rsidP="004C552C">
            <w:pPr>
              <w:rPr>
                <w:b/>
              </w:rPr>
            </w:pPr>
          </w:p>
        </w:tc>
        <w:tc>
          <w:tcPr>
            <w:tcW w:w="1218" w:type="dxa"/>
          </w:tcPr>
          <w:p w14:paraId="04E419EC" w14:textId="091EE15A" w:rsidR="008D1D1A" w:rsidRPr="00194CEE" w:rsidRDefault="008D1D1A" w:rsidP="004C552C">
            <w:pPr>
              <w:rPr>
                <w:b/>
              </w:rPr>
            </w:pPr>
            <w:r w:rsidRPr="00194CEE">
              <w:rPr>
                <w:b/>
              </w:rPr>
              <w:t>Completed</w:t>
            </w:r>
          </w:p>
        </w:tc>
        <w:tc>
          <w:tcPr>
            <w:tcW w:w="422" w:type="dxa"/>
            <w:shd w:val="clear" w:color="auto" w:fill="70AD47" w:themeFill="accent6"/>
          </w:tcPr>
          <w:p w14:paraId="3DC336C5" w14:textId="77777777" w:rsidR="008D1D1A" w:rsidRPr="00194CEE" w:rsidRDefault="008D1D1A" w:rsidP="004C552C">
            <w:pPr>
              <w:rPr>
                <w:b/>
              </w:rPr>
            </w:pPr>
          </w:p>
        </w:tc>
        <w:tc>
          <w:tcPr>
            <w:tcW w:w="1272" w:type="dxa"/>
          </w:tcPr>
          <w:p w14:paraId="0518FAB6" w14:textId="77777777" w:rsidR="008D1D1A" w:rsidRPr="00117C4B" w:rsidRDefault="008D1D1A" w:rsidP="004C552C">
            <w:r w:rsidRPr="00117C4B">
              <w:t>In progress</w:t>
            </w:r>
          </w:p>
        </w:tc>
        <w:tc>
          <w:tcPr>
            <w:tcW w:w="424" w:type="dxa"/>
            <w:shd w:val="clear" w:color="auto" w:fill="ED7D31" w:themeFill="accent2"/>
          </w:tcPr>
          <w:p w14:paraId="2A56D51C" w14:textId="77777777" w:rsidR="008D1D1A" w:rsidRPr="00194CEE" w:rsidRDefault="008D1D1A" w:rsidP="004C552C">
            <w:pPr>
              <w:rPr>
                <w:b/>
              </w:rPr>
            </w:pPr>
          </w:p>
        </w:tc>
        <w:tc>
          <w:tcPr>
            <w:tcW w:w="1199" w:type="dxa"/>
          </w:tcPr>
          <w:p w14:paraId="603A6777" w14:textId="77777777" w:rsidR="008D1D1A" w:rsidRPr="00117C4B" w:rsidRDefault="008D1D1A" w:rsidP="004C552C">
            <w:pPr>
              <w:rPr>
                <w:b/>
                <w:i/>
              </w:rPr>
            </w:pPr>
            <w:r w:rsidRPr="00117C4B">
              <w:rPr>
                <w:b/>
                <w:i/>
              </w:rPr>
              <w:t>At risk</w:t>
            </w:r>
          </w:p>
        </w:tc>
        <w:tc>
          <w:tcPr>
            <w:tcW w:w="367" w:type="dxa"/>
            <w:shd w:val="clear" w:color="auto" w:fill="FF0000"/>
          </w:tcPr>
          <w:p w14:paraId="3BA02755" w14:textId="77777777" w:rsidR="008D1D1A" w:rsidRPr="00194CEE" w:rsidRDefault="008D1D1A" w:rsidP="004C552C">
            <w:pPr>
              <w:rPr>
                <w:b/>
              </w:rPr>
            </w:pPr>
          </w:p>
        </w:tc>
      </w:tr>
    </w:tbl>
    <w:p w14:paraId="29F4AD30" w14:textId="4A7D6D2D" w:rsidR="000D5C07" w:rsidRDefault="008D1D1A" w:rsidP="00210BEC">
      <w:pPr>
        <w:jc w:val="right"/>
      </w:pPr>
      <w:r>
        <w:t xml:space="preserve">MB=Melanie Bussicott; KY=Kelly Young; NW=Nikki Wade; </w:t>
      </w:r>
      <w:r w:rsidR="00925925">
        <w:t>PD=Paul Davidson; NG=Nicki Gill</w:t>
      </w:r>
      <w:r w:rsidR="0035570A">
        <w:t>; MT=Mike Thacker; SD=Simon Dickinson; IS=Ian Singleton</w:t>
      </w:r>
      <w:r w:rsidR="004C2783">
        <w:t xml:space="preserve"> </w:t>
      </w:r>
    </w:p>
    <w:tbl>
      <w:tblPr>
        <w:tblW w:w="14601" w:type="dxa"/>
        <w:tblInd w:w="-5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8647"/>
      </w:tblGrid>
      <w:tr w:rsidR="004C552C" w:rsidRPr="006B59D3" w14:paraId="3FF2D0FB" w14:textId="77777777" w:rsidTr="004C552C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A86FC7" w14:textId="77777777" w:rsidR="004C552C" w:rsidRPr="002C0F00" w:rsidRDefault="004C552C" w:rsidP="004C552C">
            <w:pPr>
              <w:spacing w:after="0"/>
              <w:rPr>
                <w:b/>
                <w:sz w:val="32"/>
              </w:rPr>
            </w:pPr>
            <w:r>
              <w:rPr>
                <w:b/>
                <w:sz w:val="32"/>
              </w:rPr>
              <w:t>Outline Pilot Plan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0713" w14:textId="77777777" w:rsidR="004C552C" w:rsidRPr="00494045" w:rsidRDefault="004C552C" w:rsidP="004C552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Elmbridge District</w:t>
            </w:r>
            <w:r w:rsidRPr="00494045">
              <w:rPr>
                <w:b/>
              </w:rPr>
              <w:t xml:space="preserve"> Council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D3F50" w14:textId="77777777" w:rsidR="004C552C" w:rsidRPr="00494045" w:rsidRDefault="004C552C" w:rsidP="004C552C">
            <w:pPr>
              <w:spacing w:after="0"/>
              <w:rPr>
                <w:b/>
              </w:rPr>
            </w:pPr>
            <w:r>
              <w:rPr>
                <w:b/>
              </w:rPr>
              <w:t>CVS, CA, Cobham Link, Social Prescribing (CCG), Dementia support, Housing, Leisure</w:t>
            </w:r>
          </w:p>
        </w:tc>
      </w:tr>
    </w:tbl>
    <w:p w14:paraId="5B800764" w14:textId="77777777" w:rsidR="004C552C" w:rsidRDefault="004C552C" w:rsidP="00210BEC">
      <w:pPr>
        <w:jc w:val="right"/>
      </w:pPr>
    </w:p>
    <w:tbl>
      <w:tblPr>
        <w:tblW w:w="14601" w:type="dxa"/>
        <w:tblInd w:w="-5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536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D5C07" w14:paraId="52E4D1D9" w14:textId="77777777" w:rsidTr="00C24557">
        <w:trPr>
          <w:trHeight w:val="267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5829E6" w14:textId="77777777" w:rsidR="000D5C07" w:rsidRPr="00225B28" w:rsidRDefault="000D5C07" w:rsidP="008719F5">
            <w:pPr>
              <w:spacing w:after="0"/>
              <w:rPr>
                <w:b/>
                <w:sz w:val="28"/>
              </w:rPr>
            </w:pPr>
            <w:r w:rsidRPr="00225B28">
              <w:rPr>
                <w:b/>
                <w:sz w:val="28"/>
              </w:rPr>
              <w:t>Task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4C3CB1" w14:textId="1622B583" w:rsidR="000D5C07" w:rsidRPr="00225B28" w:rsidRDefault="000D5C07" w:rsidP="008719F5">
            <w:pPr>
              <w:spacing w:after="0"/>
              <w:rPr>
                <w:b/>
                <w:sz w:val="28"/>
              </w:rPr>
            </w:pPr>
            <w:r w:rsidRPr="006A580B">
              <w:rPr>
                <w:i/>
                <w:sz w:val="28"/>
              </w:rPr>
              <w:t>Plan</w:t>
            </w:r>
            <w:r>
              <w:rPr>
                <w:i/>
                <w:sz w:val="28"/>
              </w:rPr>
              <w:t>ned</w:t>
            </w:r>
            <w:r w:rsidRPr="006A580B">
              <w:rPr>
                <w:sz w:val="28"/>
              </w:rPr>
              <w:t>/</w:t>
            </w:r>
            <w:r w:rsidRPr="00225B28">
              <w:rPr>
                <w:b/>
                <w:sz w:val="28"/>
              </w:rPr>
              <w:t>Progress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91DDD9" w14:textId="1D96DBA3" w:rsidR="000D5C07" w:rsidRPr="00225B28" w:rsidRDefault="000D5C07" w:rsidP="00F7666D">
            <w:pPr>
              <w:spacing w:after="0"/>
              <w:rPr>
                <w:b/>
                <w:sz w:val="28"/>
              </w:rPr>
            </w:pPr>
            <w:r w:rsidRPr="00225B28">
              <w:rPr>
                <w:b/>
                <w:sz w:val="28"/>
              </w:rPr>
              <w:t>Responsible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424BCB" w14:textId="51DFE40F" w:rsidR="000D5C07" w:rsidRDefault="0015768E" w:rsidP="008719F5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Jun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7284AF" w14:textId="2EFCE0A1" w:rsidR="000D5C07" w:rsidRDefault="000D5C07" w:rsidP="008719F5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Jul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58E518" w14:textId="3287B92D" w:rsidR="000D5C07" w:rsidRDefault="000D5C07" w:rsidP="008719F5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Aug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59BA68" w14:textId="1BD7CA6B" w:rsidR="000D5C07" w:rsidRDefault="000D5C07" w:rsidP="008719F5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512F2D" w14:textId="407D20E5" w:rsidR="000D5C07" w:rsidRDefault="000D5C07" w:rsidP="008719F5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8BB3E2" w14:textId="1B63C99C" w:rsidR="000D5C07" w:rsidRDefault="000D5C07" w:rsidP="008719F5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80931C" w14:textId="5E3A2609" w:rsidR="000D5C07" w:rsidRDefault="000D5C07" w:rsidP="008719F5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9860E1" w14:textId="77D2023B" w:rsidR="000D5C07" w:rsidRDefault="000D5C07" w:rsidP="008719F5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C96B10" w14:textId="4EAC7EE7" w:rsidR="000D5C07" w:rsidRDefault="000D5C07" w:rsidP="008719F5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1CF7B1" w14:textId="4A8D4C4B" w:rsidR="000D5C07" w:rsidRDefault="000D5C07" w:rsidP="008719F5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Mar</w:t>
            </w:r>
          </w:p>
        </w:tc>
      </w:tr>
      <w:tr w:rsidR="000D5C07" w14:paraId="48594E89" w14:textId="77777777" w:rsidTr="004C552C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5E702" w14:textId="77777777" w:rsidR="000D5C07" w:rsidRDefault="000D5C07" w:rsidP="00C56DC8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459"/>
              <w:rPr>
                <w:sz w:val="20"/>
              </w:rPr>
            </w:pPr>
            <w:r w:rsidRPr="006E4475">
              <w:rPr>
                <w:sz w:val="20"/>
              </w:rPr>
              <w:t>Local pilot governance board</w:t>
            </w:r>
            <w:r>
              <w:rPr>
                <w:sz w:val="20"/>
              </w:rPr>
              <w:t xml:space="preserve"> (½)</w:t>
            </w:r>
          </w:p>
          <w:p w14:paraId="6A7C6F92" w14:textId="77777777" w:rsidR="008D54FE" w:rsidRDefault="008D54FE" w:rsidP="00C56DC8">
            <w:pPr>
              <w:pStyle w:val="ListParagraph"/>
              <w:spacing w:after="0" w:line="276" w:lineRule="auto"/>
              <w:ind w:left="459"/>
              <w:rPr>
                <w:sz w:val="20"/>
              </w:rPr>
            </w:pPr>
          </w:p>
          <w:p w14:paraId="580E670B" w14:textId="167E545D" w:rsidR="00C56DC8" w:rsidRPr="009C14CF" w:rsidRDefault="00C56DC8" w:rsidP="00C56DC8">
            <w:pPr>
              <w:pStyle w:val="ListParagraph"/>
              <w:spacing w:after="0" w:line="276" w:lineRule="auto"/>
              <w:ind w:left="459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8CE8" w14:textId="5762B2D2" w:rsidR="000D5C07" w:rsidRPr="003067A8" w:rsidRDefault="008D699E" w:rsidP="00793A3B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b/>
              </w:rPr>
            </w:pPr>
            <w:r>
              <w:rPr>
                <w:b/>
              </w:rPr>
              <w:t>Head of community support services</w:t>
            </w:r>
            <w:r w:rsidR="000D5C07" w:rsidRPr="003067A8">
              <w:rPr>
                <w:b/>
              </w:rPr>
              <w:t xml:space="preserve"> signed the MOU</w:t>
            </w:r>
            <w:r w:rsidR="00A717F7">
              <w:rPr>
                <w:b/>
              </w:rPr>
              <w:t xml:space="preserve"> </w:t>
            </w:r>
          </w:p>
          <w:p w14:paraId="3B93E9B6" w14:textId="0495AD82" w:rsidR="000D5C07" w:rsidRPr="00B50964" w:rsidRDefault="00B50964" w:rsidP="00793A3B">
            <w:pPr>
              <w:pStyle w:val="ListParagraph"/>
              <w:numPr>
                <w:ilvl w:val="0"/>
                <w:numId w:val="4"/>
              </w:numPr>
              <w:spacing w:after="0"/>
              <w:rPr>
                <w:b/>
              </w:rPr>
            </w:pPr>
            <w:r w:rsidRPr="00B50964">
              <w:rPr>
                <w:b/>
              </w:rPr>
              <w:t>Project</w:t>
            </w:r>
            <w:r w:rsidR="004E043D" w:rsidRPr="00B50964">
              <w:rPr>
                <w:b/>
              </w:rPr>
              <w:t xml:space="preserve"> p</w:t>
            </w:r>
            <w:r w:rsidR="000D5C07" w:rsidRPr="00B50964">
              <w:rPr>
                <w:b/>
              </w:rPr>
              <w:t>resent</w:t>
            </w:r>
            <w:r w:rsidR="004E043D" w:rsidRPr="00B50964">
              <w:rPr>
                <w:b/>
              </w:rPr>
              <w:t>ed</w:t>
            </w:r>
            <w:r w:rsidR="000D5C07" w:rsidRPr="00B50964">
              <w:rPr>
                <w:b/>
              </w:rPr>
              <w:t xml:space="preserve"> to </w:t>
            </w:r>
            <w:r w:rsidR="00FB3ADE" w:rsidRPr="00B50964">
              <w:rPr>
                <w:b/>
              </w:rPr>
              <w:t xml:space="preserve">Elmbridge Older </w:t>
            </w:r>
            <w:proofErr w:type="spellStart"/>
            <w:r w:rsidR="00FB3ADE" w:rsidRPr="00B50964">
              <w:rPr>
                <w:b/>
              </w:rPr>
              <w:t>Peson’s</w:t>
            </w:r>
            <w:proofErr w:type="spellEnd"/>
            <w:r w:rsidR="00FB3ADE" w:rsidRPr="00B50964">
              <w:rPr>
                <w:b/>
              </w:rPr>
              <w:t xml:space="preserve"> Advisory Body/Strategy working group</w:t>
            </w:r>
            <w:r w:rsidR="000D5C07" w:rsidRPr="00B50964">
              <w:rPr>
                <w:b/>
              </w:rPr>
              <w:t xml:space="preserve"> who </w:t>
            </w:r>
            <w:r w:rsidR="00C7045C" w:rsidRPr="00B50964">
              <w:rPr>
                <w:b/>
              </w:rPr>
              <w:t>endorse</w:t>
            </w:r>
            <w:r w:rsidRPr="00B50964">
              <w:rPr>
                <w:b/>
              </w:rPr>
              <w:t>d</w:t>
            </w:r>
            <w:r w:rsidR="000D5C07" w:rsidRPr="00B50964">
              <w:rPr>
                <w:b/>
              </w:rPr>
              <w:t xml:space="preserve"> </w:t>
            </w:r>
            <w:r w:rsidRPr="00B50964">
              <w:rPr>
                <w:b/>
              </w:rPr>
              <w:t>the</w:t>
            </w:r>
            <w:r w:rsidR="000D5C07" w:rsidRPr="00B50964">
              <w:rPr>
                <w:b/>
              </w:rPr>
              <w:t xml:space="preserve"> project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FC7D" w14:textId="77777777" w:rsidR="000D5C07" w:rsidRDefault="000D5C07" w:rsidP="00793A3B">
            <w:pPr>
              <w:spacing w:after="0"/>
              <w:jc w:val="center"/>
            </w:pPr>
            <w:r>
              <w:t>MB</w:t>
            </w:r>
          </w:p>
          <w:p w14:paraId="12D0AC1B" w14:textId="55C93511" w:rsidR="000D5C07" w:rsidRPr="003A1A79" w:rsidRDefault="000D5C07" w:rsidP="00793A3B">
            <w:pPr>
              <w:spacing w:after="0"/>
              <w:jc w:val="center"/>
            </w:pPr>
            <w:r>
              <w:t>MB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6CA4EA0" w14:textId="7DB10CE5" w:rsidR="000D5C07" w:rsidRDefault="00B0086E" w:rsidP="00793A3B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 w:rsidRPr="00B0086E"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4714EBC" w14:textId="03607738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9E682E0" w14:textId="663AB838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B379986" w14:textId="5EC92C3A" w:rsidR="000D5C07" w:rsidRDefault="007A7FAD" w:rsidP="00793A3B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  <w:r w:rsidRPr="007A7FAD"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94D3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591E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A8E1E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AF3E8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F169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12B9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0D5C07" w14:paraId="4E32024F" w14:textId="77777777" w:rsidTr="004C552C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6AE65" w14:textId="1A7835A6" w:rsidR="000D5C07" w:rsidRPr="009672B3" w:rsidRDefault="000D5C07" w:rsidP="00C56DC8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459"/>
              <w:rPr>
                <w:sz w:val="20"/>
              </w:rPr>
            </w:pPr>
            <w:r w:rsidRPr="00712A4E">
              <w:rPr>
                <w:sz w:val="20"/>
              </w:rPr>
              <w:t>Place discovery exercise</w:t>
            </w:r>
            <w:r>
              <w:rPr>
                <w:sz w:val="20"/>
              </w:rPr>
              <w:t xml:space="preserve"> (1)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3BBC" w14:textId="45E04859" w:rsidR="000D5C07" w:rsidRPr="003067A8" w:rsidRDefault="000D5C07" w:rsidP="00793A3B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b/>
              </w:rPr>
            </w:pPr>
            <w:r w:rsidRPr="003067A8">
              <w:rPr>
                <w:b/>
              </w:rPr>
              <w:t xml:space="preserve">Initial interest gauged and invited to planning session </w:t>
            </w:r>
          </w:p>
          <w:p w14:paraId="57FD1D40" w14:textId="22CBFB81" w:rsidR="000D5C07" w:rsidRPr="009E77E2" w:rsidRDefault="000D5C07" w:rsidP="00793A3B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b/>
              </w:rPr>
            </w:pPr>
            <w:r w:rsidRPr="009E77E2">
              <w:rPr>
                <w:b/>
              </w:rPr>
              <w:t>Stakeholder analysis and map</w:t>
            </w:r>
            <w:r w:rsidR="009E77E2" w:rsidRPr="009E77E2">
              <w:rPr>
                <w:b/>
              </w:rPr>
              <w:t xml:space="preserve"> completed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CF81" w14:textId="51683590" w:rsidR="000D5C07" w:rsidRPr="003A1A79" w:rsidRDefault="000D5C07" w:rsidP="00793A3B">
            <w:pPr>
              <w:spacing w:after="0"/>
              <w:jc w:val="center"/>
            </w:pPr>
            <w:r>
              <w:t>MB</w:t>
            </w:r>
          </w:p>
          <w:p w14:paraId="4C486471" w14:textId="77777777" w:rsidR="000D5C07" w:rsidRPr="003A1A79" w:rsidRDefault="000D5C07" w:rsidP="00793A3B">
            <w:pPr>
              <w:spacing w:after="0"/>
              <w:jc w:val="center"/>
            </w:pPr>
          </w:p>
          <w:p w14:paraId="0B9B1E51" w14:textId="44D95F61" w:rsidR="000D5C07" w:rsidRPr="003A1A79" w:rsidRDefault="000D5C07" w:rsidP="00793A3B">
            <w:pPr>
              <w:spacing w:after="0"/>
              <w:jc w:val="center"/>
            </w:pPr>
            <w:r>
              <w:t>NW/IS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4D7B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53B41B8" w14:textId="77777777" w:rsidR="000D5C07" w:rsidRDefault="00B0086E" w:rsidP="00793A3B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 w:rsidRPr="00B0086E">
              <w:rPr>
                <w:b/>
                <w:sz w:val="18"/>
                <w:vertAlign w:val="superscript"/>
              </w:rPr>
              <w:t>th</w:t>
            </w:r>
          </w:p>
          <w:p w14:paraId="35F726AC" w14:textId="77777777" w:rsidR="00B0086E" w:rsidRDefault="00B0086E" w:rsidP="00793A3B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Pr="00B0086E">
              <w:rPr>
                <w:b/>
                <w:sz w:val="18"/>
                <w:vertAlign w:val="superscript"/>
              </w:rPr>
              <w:t>th</w:t>
            </w:r>
          </w:p>
          <w:p w14:paraId="3B087EAC" w14:textId="42A45900" w:rsidR="00B0086E" w:rsidRDefault="00B0086E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FF05AEF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2DD637B" w14:textId="1605152E" w:rsidR="000D5C07" w:rsidRDefault="00057A01" w:rsidP="00793A3B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 w:rsidRPr="00057A01"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4BAA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97466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5D5F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1EA25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03EC0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ECCB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0D5C07" w14:paraId="197E62E8" w14:textId="77777777" w:rsidTr="004C552C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2107E8" w14:textId="77777777" w:rsidR="000D5C07" w:rsidRDefault="000D5C07" w:rsidP="00C56DC8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459"/>
              <w:rPr>
                <w:sz w:val="20"/>
              </w:rPr>
            </w:pPr>
            <w:r w:rsidRPr="00712A4E">
              <w:rPr>
                <w:sz w:val="20"/>
              </w:rPr>
              <w:t>Pilot plan creation</w:t>
            </w:r>
            <w:r>
              <w:rPr>
                <w:sz w:val="20"/>
              </w:rPr>
              <w:t xml:space="preserve"> (2)</w:t>
            </w:r>
          </w:p>
          <w:p w14:paraId="0A4F800A" w14:textId="0777288A" w:rsidR="008D54FE" w:rsidRDefault="008D54FE" w:rsidP="00C56DC8">
            <w:pPr>
              <w:spacing w:after="0" w:line="276" w:lineRule="auto"/>
              <w:ind w:left="459"/>
              <w:rPr>
                <w:sz w:val="20"/>
              </w:rPr>
            </w:pPr>
          </w:p>
          <w:p w14:paraId="015AE4D1" w14:textId="77777777" w:rsidR="00737A75" w:rsidRDefault="00737A75" w:rsidP="00C56DC8">
            <w:pPr>
              <w:spacing w:after="0" w:line="276" w:lineRule="auto"/>
              <w:ind w:left="459"/>
              <w:rPr>
                <w:sz w:val="20"/>
              </w:rPr>
            </w:pPr>
          </w:p>
          <w:p w14:paraId="53F0B3C4" w14:textId="77777777" w:rsidR="008D54FE" w:rsidRDefault="008D54FE" w:rsidP="00C56DC8">
            <w:pPr>
              <w:spacing w:after="0" w:line="276" w:lineRule="auto"/>
              <w:ind w:left="459"/>
              <w:rPr>
                <w:sz w:val="20"/>
              </w:rPr>
            </w:pPr>
          </w:p>
          <w:p w14:paraId="694BFD27" w14:textId="77777777" w:rsidR="008D54FE" w:rsidRDefault="008D54FE" w:rsidP="00C56DC8">
            <w:pPr>
              <w:spacing w:after="0" w:line="276" w:lineRule="auto"/>
              <w:ind w:left="459"/>
              <w:rPr>
                <w:sz w:val="20"/>
              </w:rPr>
            </w:pPr>
          </w:p>
          <w:p w14:paraId="46454D62" w14:textId="77777777" w:rsidR="008D54FE" w:rsidRDefault="008D54FE" w:rsidP="00C56DC8">
            <w:pPr>
              <w:spacing w:after="0" w:line="276" w:lineRule="auto"/>
              <w:ind w:left="459"/>
              <w:rPr>
                <w:sz w:val="20"/>
              </w:rPr>
            </w:pPr>
          </w:p>
          <w:p w14:paraId="6F8F75DA" w14:textId="233BC019" w:rsidR="008D54FE" w:rsidRPr="008D54FE" w:rsidRDefault="008D54FE" w:rsidP="00C56DC8">
            <w:pPr>
              <w:spacing w:after="0" w:line="276" w:lineRule="auto"/>
              <w:ind w:left="459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7EBC3" w14:textId="774FD170" w:rsidR="000D5C07" w:rsidRPr="003067A8" w:rsidRDefault="000D5C07" w:rsidP="00793A3B">
            <w:pPr>
              <w:pStyle w:val="ListParagraph"/>
              <w:numPr>
                <w:ilvl w:val="0"/>
                <w:numId w:val="6"/>
              </w:numPr>
              <w:spacing w:after="0"/>
              <w:rPr>
                <w:b/>
              </w:rPr>
            </w:pPr>
            <w:r w:rsidRPr="003067A8">
              <w:rPr>
                <w:b/>
              </w:rPr>
              <w:t xml:space="preserve">Planning workshops </w:t>
            </w:r>
            <w:r>
              <w:rPr>
                <w:b/>
              </w:rPr>
              <w:t>9</w:t>
            </w:r>
            <w:r w:rsidRPr="003067A8">
              <w:rPr>
                <w:b/>
              </w:rPr>
              <w:t>th &amp; 1</w:t>
            </w:r>
            <w:r>
              <w:rPr>
                <w:b/>
              </w:rPr>
              <w:t>0</w:t>
            </w:r>
            <w:r w:rsidRPr="003067A8">
              <w:rPr>
                <w:b/>
              </w:rPr>
              <w:t>th Ju</w:t>
            </w:r>
            <w:r>
              <w:rPr>
                <w:b/>
              </w:rPr>
              <w:t>ly</w:t>
            </w:r>
          </w:p>
          <w:p w14:paraId="44E76165" w14:textId="147D00F8" w:rsidR="000D5C07" w:rsidRDefault="000D5C07" w:rsidP="00793A3B">
            <w:pPr>
              <w:pStyle w:val="ListParagraph"/>
              <w:numPr>
                <w:ilvl w:val="0"/>
                <w:numId w:val="6"/>
              </w:numPr>
              <w:spacing w:after="0"/>
              <w:rPr>
                <w:b/>
              </w:rPr>
            </w:pPr>
            <w:r w:rsidRPr="00E90D75">
              <w:rPr>
                <w:b/>
              </w:rPr>
              <w:t>Development of outline plan</w:t>
            </w:r>
          </w:p>
          <w:p w14:paraId="1A9AE0CB" w14:textId="197BEE34" w:rsidR="000D5C07" w:rsidRPr="003A3A8A" w:rsidRDefault="00DE0D03" w:rsidP="00793A3B">
            <w:pPr>
              <w:pStyle w:val="ListParagraph"/>
              <w:numPr>
                <w:ilvl w:val="0"/>
                <w:numId w:val="6"/>
              </w:numPr>
              <w:spacing w:after="0"/>
              <w:rPr>
                <w:b/>
              </w:rPr>
            </w:pPr>
            <w:r>
              <w:rPr>
                <w:b/>
              </w:rPr>
              <w:t>C</w:t>
            </w:r>
            <w:r w:rsidR="000D5C07" w:rsidRPr="003A3A8A">
              <w:rPr>
                <w:b/>
              </w:rPr>
              <w:t>lassification/collection/assurance model workshop</w:t>
            </w:r>
            <w:r>
              <w:rPr>
                <w:b/>
              </w:rPr>
              <w:t>s held</w:t>
            </w:r>
            <w:r w:rsidR="000D5C07" w:rsidRPr="003A3A8A">
              <w:rPr>
                <w:b/>
              </w:rPr>
              <w:t xml:space="preserve"> 19</w:t>
            </w:r>
            <w:r w:rsidR="000D5C07" w:rsidRPr="003A3A8A">
              <w:rPr>
                <w:b/>
                <w:vertAlign w:val="superscript"/>
              </w:rPr>
              <w:t>th</w:t>
            </w:r>
            <w:r w:rsidR="000D5C07" w:rsidRPr="003A3A8A">
              <w:rPr>
                <w:b/>
              </w:rPr>
              <w:t>/20</w:t>
            </w:r>
            <w:r w:rsidR="000D5C07" w:rsidRPr="003A3A8A">
              <w:rPr>
                <w:b/>
                <w:vertAlign w:val="superscript"/>
              </w:rPr>
              <w:t>th</w:t>
            </w:r>
            <w:r w:rsidR="000D5C07" w:rsidRPr="003A3A8A">
              <w:rPr>
                <w:b/>
              </w:rPr>
              <w:t xml:space="preserve"> August</w:t>
            </w:r>
          </w:p>
          <w:p w14:paraId="276B7070" w14:textId="02CA9D08" w:rsidR="005D4FC7" w:rsidRPr="004D29C0" w:rsidRDefault="00DE0D03" w:rsidP="00793A3B">
            <w:pPr>
              <w:pStyle w:val="ListParagraph"/>
              <w:numPr>
                <w:ilvl w:val="0"/>
                <w:numId w:val="6"/>
              </w:numPr>
              <w:spacing w:after="0"/>
              <w:rPr>
                <w:b/>
              </w:rPr>
            </w:pPr>
            <w:r w:rsidRPr="004D29C0">
              <w:rPr>
                <w:b/>
              </w:rPr>
              <w:t>S</w:t>
            </w:r>
            <w:r w:rsidR="005D4FC7" w:rsidRPr="004D29C0">
              <w:rPr>
                <w:b/>
              </w:rPr>
              <w:t>oftware option</w:t>
            </w:r>
            <w:r w:rsidR="004D29C0" w:rsidRPr="004D29C0">
              <w:rPr>
                <w:b/>
              </w:rPr>
              <w:t xml:space="preserve"> identified and being implemented</w:t>
            </w:r>
          </w:p>
          <w:p w14:paraId="6DA90E46" w14:textId="5089AE6A" w:rsidR="000D5C07" w:rsidRPr="00374158" w:rsidRDefault="004D29C0" w:rsidP="00793A3B">
            <w:pPr>
              <w:pStyle w:val="ListParagraph"/>
              <w:numPr>
                <w:ilvl w:val="0"/>
                <w:numId w:val="6"/>
              </w:numPr>
              <w:spacing w:after="0"/>
              <w:rPr>
                <w:b/>
              </w:rPr>
            </w:pPr>
            <w:r w:rsidRPr="00374158">
              <w:rPr>
                <w:b/>
              </w:rPr>
              <w:t xml:space="preserve">Stakeholders all </w:t>
            </w:r>
            <w:r w:rsidR="00205DA0" w:rsidRPr="00374158">
              <w:rPr>
                <w:b/>
              </w:rPr>
              <w:t>briefed,</w:t>
            </w:r>
            <w:r w:rsidR="00374158" w:rsidRPr="00374158">
              <w:rPr>
                <w:b/>
              </w:rPr>
              <w:t xml:space="preserve"> and scope now defined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DFB2" w14:textId="4E6ECB7D" w:rsidR="000D5C07" w:rsidRPr="003A1A79" w:rsidRDefault="000D5C07" w:rsidP="00793A3B">
            <w:pPr>
              <w:spacing w:after="0"/>
              <w:jc w:val="center"/>
            </w:pPr>
            <w:r>
              <w:t>MB</w:t>
            </w:r>
          </w:p>
          <w:p w14:paraId="44D6C5B1" w14:textId="16426653" w:rsidR="000D5C07" w:rsidRPr="003A1A79" w:rsidRDefault="000D5C07" w:rsidP="00793A3B">
            <w:pPr>
              <w:spacing w:after="0"/>
              <w:jc w:val="center"/>
            </w:pPr>
            <w:r>
              <w:t>IS</w:t>
            </w:r>
          </w:p>
          <w:p w14:paraId="4F6A8C5A" w14:textId="6DB711C6" w:rsidR="000D5C07" w:rsidRDefault="000D5C07" w:rsidP="00793A3B">
            <w:pPr>
              <w:spacing w:after="0"/>
              <w:jc w:val="center"/>
            </w:pPr>
            <w:r>
              <w:t>IS</w:t>
            </w:r>
          </w:p>
          <w:p w14:paraId="2331D6BD" w14:textId="4A07C33D" w:rsidR="005D4FC7" w:rsidRDefault="005D4FC7" w:rsidP="00793A3B">
            <w:pPr>
              <w:spacing w:after="0"/>
              <w:jc w:val="center"/>
            </w:pPr>
          </w:p>
          <w:p w14:paraId="26D9C5F1" w14:textId="7ED4A5D9" w:rsidR="005D4FC7" w:rsidRDefault="005D4FC7" w:rsidP="00793A3B">
            <w:pPr>
              <w:spacing w:after="0"/>
              <w:jc w:val="center"/>
            </w:pPr>
            <w:r>
              <w:t>IS</w:t>
            </w:r>
          </w:p>
          <w:p w14:paraId="096BE521" w14:textId="77777777" w:rsidR="00374158" w:rsidRDefault="00374158" w:rsidP="00793A3B">
            <w:pPr>
              <w:spacing w:after="0"/>
              <w:jc w:val="center"/>
            </w:pPr>
          </w:p>
          <w:p w14:paraId="7C631652" w14:textId="43F42CEA" w:rsidR="000D5C07" w:rsidRPr="003A1A79" w:rsidRDefault="000D5C07" w:rsidP="00793A3B">
            <w:pPr>
              <w:spacing w:after="0"/>
              <w:jc w:val="center"/>
            </w:pPr>
            <w:r>
              <w:t>MB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D0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5B021D7" w14:textId="658C7EDA" w:rsidR="000D5C07" w:rsidRDefault="003A3A8A" w:rsidP="00793A3B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  <w:r w:rsidRPr="003A3A8A"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378FEA2" w14:textId="77777777" w:rsidR="000D5C07" w:rsidRDefault="00AC2D15" w:rsidP="00793A3B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  <w:r w:rsidRPr="00AC2D15"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z w:val="18"/>
              </w:rPr>
              <w:t xml:space="preserve"> 20</w:t>
            </w:r>
            <w:r w:rsidRPr="00AC2D15"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z w:val="18"/>
              </w:rPr>
              <w:t xml:space="preserve"> </w:t>
            </w:r>
          </w:p>
          <w:p w14:paraId="110F1FBB" w14:textId="6250BB26" w:rsidR="00AC2D15" w:rsidRDefault="00AC2D15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0E9F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9A64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C3BE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52EC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D0E2A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5206C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9ADCB" w14:textId="77777777" w:rsidR="000D5C07" w:rsidRDefault="000D5C07" w:rsidP="00793A3B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617599" w14:paraId="63E949B6" w14:textId="77777777" w:rsidTr="004C552C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A51DBF" w14:textId="6829C99B" w:rsidR="00617599" w:rsidRDefault="00617599" w:rsidP="00617599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459"/>
              <w:rPr>
                <w:sz w:val="20"/>
              </w:rPr>
            </w:pPr>
            <w:r w:rsidRPr="00712A4E">
              <w:rPr>
                <w:sz w:val="20"/>
              </w:rPr>
              <w:t>Develop assurance level and strategy across the place</w:t>
            </w:r>
            <w:r>
              <w:rPr>
                <w:sz w:val="20"/>
              </w:rPr>
              <w:t xml:space="preserve"> (1)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79393" w14:textId="77777777" w:rsidR="00617599" w:rsidRPr="00742667" w:rsidRDefault="00617599" w:rsidP="00617599">
            <w:pPr>
              <w:pStyle w:val="ListParagraph"/>
              <w:numPr>
                <w:ilvl w:val="0"/>
                <w:numId w:val="8"/>
              </w:numPr>
              <w:spacing w:after="0"/>
              <w:rPr>
                <w:b/>
              </w:rPr>
            </w:pPr>
            <w:r w:rsidRPr="00742667">
              <w:rPr>
                <w:b/>
              </w:rPr>
              <w:t>Assurance levels agreed by core team but will confirm this with change control group once that is set up. Don’t expect group to be set up until Software with us.</w:t>
            </w:r>
          </w:p>
          <w:p w14:paraId="7972FC74" w14:textId="5C4D4FDA" w:rsidR="00617599" w:rsidRPr="00187534" w:rsidRDefault="007C1494" w:rsidP="00617599">
            <w:pPr>
              <w:pStyle w:val="ListParagraph"/>
              <w:numPr>
                <w:ilvl w:val="0"/>
                <w:numId w:val="8"/>
              </w:numPr>
              <w:spacing w:after="0"/>
              <w:rPr>
                <w:b/>
                <w:bCs/>
                <w:iCs/>
              </w:rPr>
            </w:pPr>
            <w:r w:rsidRPr="00187534">
              <w:rPr>
                <w:b/>
                <w:bCs/>
                <w:iCs/>
              </w:rPr>
              <w:t>Change control will be taken on by community team at this stage</w:t>
            </w:r>
            <w:r w:rsidR="00187534" w:rsidRPr="00187534">
              <w:rPr>
                <w:b/>
                <w:bCs/>
                <w:iCs/>
              </w:rPr>
              <w:t xml:space="preserve"> until partners have tested model with service </w:t>
            </w:r>
            <w:r w:rsidR="00187534" w:rsidRPr="00187534">
              <w:rPr>
                <w:b/>
                <w:bCs/>
                <w:iCs/>
              </w:rPr>
              <w:lastRenderedPageBreak/>
              <w:t>finder. Model went down well at the persona workshop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7EDC" w14:textId="4841A041" w:rsidR="00617599" w:rsidRPr="003A1A79" w:rsidRDefault="00617599" w:rsidP="00617599">
            <w:pPr>
              <w:spacing w:after="0"/>
              <w:jc w:val="center"/>
            </w:pPr>
            <w:r>
              <w:lastRenderedPageBreak/>
              <w:t>MB/IS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C955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656FE" w14:textId="6B4337AD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1441887" w14:textId="3F8361D6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  <w:r w:rsidRPr="006E7F37"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DCD1B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26B62" w14:textId="668F4180" w:rsidR="00617599" w:rsidRDefault="00617599" w:rsidP="00617599">
            <w:pPr>
              <w:spacing w:after="0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E81FD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BC9F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48A074F" w14:textId="044EC0D8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  <w:r w:rsidRPr="00C50AEC"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z w:val="18"/>
              </w:rPr>
              <w:t xml:space="preserve"> &amp; 15</w:t>
            </w:r>
            <w:r w:rsidRPr="00C50AEC">
              <w:rPr>
                <w:b/>
                <w:sz w:val="18"/>
                <w:vertAlign w:val="superscript"/>
              </w:rPr>
              <w:t>th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62F3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BEADB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617599" w14:paraId="5F6AAA8C" w14:textId="77777777" w:rsidTr="004C552C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DAE8D" w14:textId="6EF44EF6" w:rsidR="00617599" w:rsidRDefault="00617599" w:rsidP="00617599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459"/>
              <w:rPr>
                <w:sz w:val="20"/>
              </w:rPr>
            </w:pPr>
            <w:r w:rsidRPr="00712A4E">
              <w:rPr>
                <w:sz w:val="20"/>
              </w:rPr>
              <w:t>Adoption of LGA service standard by the place</w:t>
            </w:r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2;PD</w:t>
            </w:r>
            <w:proofErr w:type="gramEnd"/>
            <w:r>
              <w:rPr>
                <w:sz w:val="20"/>
              </w:rPr>
              <w:t>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D9A6" w14:textId="1698A263" w:rsidR="00617599" w:rsidRPr="006E7F37" w:rsidRDefault="00617599" w:rsidP="00617599">
            <w:pPr>
              <w:pStyle w:val="ListParagraph"/>
              <w:numPr>
                <w:ilvl w:val="0"/>
                <w:numId w:val="8"/>
              </w:numPr>
              <w:spacing w:after="0"/>
              <w:rPr>
                <w:b/>
              </w:rPr>
            </w:pPr>
            <w:r w:rsidRPr="006E7F37">
              <w:rPr>
                <w:b/>
              </w:rPr>
              <w:t>Create spreadsheet based on LGA schema to capture service directory info</w:t>
            </w:r>
          </w:p>
          <w:p w14:paraId="04CE6CC7" w14:textId="77777777" w:rsidR="00617599" w:rsidRDefault="00617599" w:rsidP="0097367D">
            <w:pPr>
              <w:pStyle w:val="ListParagraph"/>
              <w:numPr>
                <w:ilvl w:val="0"/>
                <w:numId w:val="8"/>
              </w:numPr>
              <w:spacing w:after="0"/>
              <w:rPr>
                <w:b/>
              </w:rPr>
            </w:pPr>
            <w:r w:rsidRPr="006C68EA">
              <w:rPr>
                <w:b/>
              </w:rPr>
              <w:t>Schema reviewed at classification/collection/assurance model workshop 19</w:t>
            </w:r>
            <w:r w:rsidRPr="006C68EA">
              <w:rPr>
                <w:b/>
                <w:vertAlign w:val="superscript"/>
              </w:rPr>
              <w:t>th</w:t>
            </w:r>
            <w:r w:rsidRPr="006C68EA">
              <w:rPr>
                <w:b/>
              </w:rPr>
              <w:t>/20</w:t>
            </w:r>
            <w:r w:rsidRPr="006C68EA">
              <w:rPr>
                <w:b/>
                <w:vertAlign w:val="superscript"/>
              </w:rPr>
              <w:t>th</w:t>
            </w:r>
            <w:r w:rsidRPr="006C68EA">
              <w:rPr>
                <w:b/>
              </w:rPr>
              <w:t xml:space="preserve"> August</w:t>
            </w:r>
          </w:p>
          <w:p w14:paraId="12DE0C20" w14:textId="75AC1254" w:rsidR="0097367D" w:rsidRPr="0097367D" w:rsidRDefault="0097367D" w:rsidP="0097367D">
            <w:pPr>
              <w:pStyle w:val="ListParagraph"/>
              <w:numPr>
                <w:ilvl w:val="0"/>
                <w:numId w:val="8"/>
              </w:numPr>
              <w:spacing w:after="0"/>
              <w:rPr>
                <w:b/>
              </w:rPr>
            </w:pPr>
            <w:r>
              <w:rPr>
                <w:b/>
              </w:rPr>
              <w:t xml:space="preserve">Schema </w:t>
            </w:r>
            <w:r w:rsidR="00C445BA">
              <w:rPr>
                <w:b/>
              </w:rPr>
              <w:t>accepted in place OPD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E4E9" w14:textId="25ECB7CB" w:rsidR="00617599" w:rsidRDefault="00617599" w:rsidP="00617599">
            <w:pPr>
              <w:spacing w:after="0"/>
              <w:jc w:val="center"/>
            </w:pPr>
            <w:r>
              <w:t>IS</w:t>
            </w:r>
          </w:p>
          <w:p w14:paraId="0553AE02" w14:textId="76472C3C" w:rsidR="00617599" w:rsidRDefault="00617599" w:rsidP="00617599">
            <w:pPr>
              <w:spacing w:after="0"/>
              <w:jc w:val="center"/>
            </w:pPr>
          </w:p>
          <w:p w14:paraId="2378EBC4" w14:textId="70F97C51" w:rsidR="00617599" w:rsidRDefault="00617599" w:rsidP="00617599">
            <w:pPr>
              <w:spacing w:after="0"/>
              <w:jc w:val="center"/>
            </w:pPr>
          </w:p>
          <w:p w14:paraId="2E231F85" w14:textId="77777777" w:rsidR="00617599" w:rsidRDefault="00617599" w:rsidP="00617599">
            <w:pPr>
              <w:spacing w:after="0"/>
              <w:jc w:val="center"/>
            </w:pPr>
          </w:p>
          <w:p w14:paraId="725E5FA1" w14:textId="77777777" w:rsidR="00617599" w:rsidRDefault="00617599" w:rsidP="00617599">
            <w:pPr>
              <w:spacing w:after="0"/>
              <w:jc w:val="center"/>
            </w:pPr>
          </w:p>
          <w:p w14:paraId="3884832A" w14:textId="7C355AE3" w:rsidR="00617599" w:rsidRPr="003A1A79" w:rsidRDefault="00617599" w:rsidP="00617599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5F3A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1123CF3" w14:textId="7BEC71AC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  <w:r w:rsidRPr="00B17DF6"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3B90BD8" w14:textId="254B7996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  <w:r w:rsidRPr="00957C05"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47F0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C6A9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E20A2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69528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B25031D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54961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CB98B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617599" w14:paraId="27D71C8A" w14:textId="77777777" w:rsidTr="004C552C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DB5F2" w14:textId="0D9DFA95" w:rsidR="00617599" w:rsidRDefault="00617599" w:rsidP="00617599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459"/>
              <w:rPr>
                <w:sz w:val="20"/>
              </w:rPr>
            </w:pPr>
            <w:r w:rsidRPr="00712A4E">
              <w:rPr>
                <w:sz w:val="20"/>
              </w:rPr>
              <w:t>Adopt LGA service to need model by the place</w:t>
            </w:r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1;NG</w:t>
            </w:r>
            <w:proofErr w:type="gramEnd"/>
            <w:r>
              <w:rPr>
                <w:sz w:val="20"/>
              </w:rPr>
              <w:t>2)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39DB" w14:textId="107D5E98" w:rsidR="00617599" w:rsidRPr="00F91E30" w:rsidRDefault="00617599" w:rsidP="006609CB">
            <w:pPr>
              <w:pStyle w:val="ListParagraph"/>
              <w:numPr>
                <w:ilvl w:val="0"/>
                <w:numId w:val="11"/>
              </w:numPr>
              <w:spacing w:after="0"/>
            </w:pPr>
            <w:r>
              <w:rPr>
                <w:b/>
              </w:rPr>
              <w:t xml:space="preserve">Classification workshop attended and service to need model accepted. </w:t>
            </w:r>
            <w:r w:rsidRPr="005C382E">
              <w:rPr>
                <w:b/>
              </w:rPr>
              <w:t xml:space="preserve"> </w:t>
            </w:r>
          </w:p>
          <w:p w14:paraId="34A2A2B8" w14:textId="1F296B0D" w:rsidR="00617599" w:rsidRPr="00802D80" w:rsidRDefault="00617599" w:rsidP="006609CB">
            <w:pPr>
              <w:pStyle w:val="ListParagraph"/>
              <w:numPr>
                <w:ilvl w:val="0"/>
                <w:numId w:val="11"/>
              </w:numPr>
              <w:spacing w:after="0"/>
            </w:pPr>
            <w:r>
              <w:rPr>
                <w:b/>
              </w:rPr>
              <w:t>LGA ‘fork’ accepted and service-types adopted</w:t>
            </w:r>
          </w:p>
          <w:p w14:paraId="6D260C61" w14:textId="12869439" w:rsidR="00617599" w:rsidRPr="00D97A51" w:rsidRDefault="00617599" w:rsidP="006609CB">
            <w:pPr>
              <w:pStyle w:val="ListParagraph"/>
              <w:numPr>
                <w:ilvl w:val="0"/>
                <w:numId w:val="11"/>
              </w:numPr>
              <w:spacing w:after="0"/>
              <w:rPr>
                <w:b/>
              </w:rPr>
            </w:pPr>
            <w:r w:rsidRPr="00D97A51">
              <w:rPr>
                <w:b/>
              </w:rPr>
              <w:t>Service-types mapped to all Molesey service data</w:t>
            </w:r>
          </w:p>
          <w:p w14:paraId="32BCDD15" w14:textId="77777777" w:rsidR="00617599" w:rsidRDefault="00617599" w:rsidP="006609CB">
            <w:pPr>
              <w:pStyle w:val="ListParagraph"/>
              <w:numPr>
                <w:ilvl w:val="0"/>
                <w:numId w:val="11"/>
              </w:numPr>
              <w:spacing w:after="0"/>
              <w:rPr>
                <w:b/>
              </w:rPr>
            </w:pPr>
            <w:r w:rsidRPr="00BF5594">
              <w:rPr>
                <w:b/>
              </w:rPr>
              <w:t xml:space="preserve">Reviewing Surrey Info Point and Central Surrey Voluntary Action classification </w:t>
            </w:r>
          </w:p>
          <w:p w14:paraId="3D233A7F" w14:textId="77777777" w:rsidR="006609CB" w:rsidRPr="00871FF8" w:rsidRDefault="006609CB" w:rsidP="006609CB">
            <w:pPr>
              <w:pStyle w:val="ListParagraph"/>
              <w:numPr>
                <w:ilvl w:val="0"/>
                <w:numId w:val="11"/>
              </w:numPr>
              <w:spacing w:after="0"/>
              <w:rPr>
                <w:b/>
                <w:bCs/>
                <w:iCs/>
              </w:rPr>
            </w:pPr>
            <w:r w:rsidRPr="00871FF8">
              <w:rPr>
                <w:b/>
                <w:bCs/>
                <w:iCs/>
              </w:rPr>
              <w:t>LGA model tested with personas and passed to Nicki.</w:t>
            </w:r>
          </w:p>
          <w:p w14:paraId="00D9CCC6" w14:textId="62B061C8" w:rsidR="00617599" w:rsidRPr="006609CB" w:rsidRDefault="006609CB" w:rsidP="006609CB">
            <w:pPr>
              <w:pStyle w:val="ListParagraph"/>
              <w:numPr>
                <w:ilvl w:val="0"/>
                <w:numId w:val="11"/>
              </w:numPr>
              <w:spacing w:after="0"/>
              <w:rPr>
                <w:b/>
              </w:rPr>
            </w:pPr>
            <w:r>
              <w:rPr>
                <w:i/>
              </w:rPr>
              <w:t>Further testing with service finder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A0A4" w14:textId="77777777" w:rsidR="00617599" w:rsidRDefault="00617599" w:rsidP="00617599">
            <w:pPr>
              <w:spacing w:after="0"/>
              <w:jc w:val="center"/>
            </w:pPr>
            <w:r>
              <w:t>NG</w:t>
            </w:r>
          </w:p>
          <w:p w14:paraId="46A17717" w14:textId="77777777" w:rsidR="00617599" w:rsidRDefault="00617599" w:rsidP="00617599">
            <w:pPr>
              <w:spacing w:after="0"/>
              <w:jc w:val="center"/>
            </w:pPr>
          </w:p>
          <w:p w14:paraId="1D0CE327" w14:textId="1D6A2E5C" w:rsidR="00617599" w:rsidRPr="003A1A79" w:rsidRDefault="00617599" w:rsidP="00617599">
            <w:pPr>
              <w:spacing w:after="0"/>
              <w:jc w:val="center"/>
            </w:pPr>
            <w:r>
              <w:t>NW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506B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382C" w14:textId="41700728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660B4FF" w14:textId="624E0BF8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  <w:r w:rsidRPr="00802D80"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70C5948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FC9CCF0" w14:textId="38DBEAD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 w:rsidRPr="002E3AFD"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BC7EC5B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31862" w14:textId="0B847288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A8B195B" w14:textId="732A7F0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  <w:r w:rsidRPr="00C50AEC"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z w:val="18"/>
              </w:rPr>
              <w:t xml:space="preserve"> &amp; 15</w:t>
            </w:r>
            <w:r w:rsidRPr="00C50AEC">
              <w:rPr>
                <w:b/>
                <w:sz w:val="18"/>
                <w:vertAlign w:val="superscript"/>
              </w:rPr>
              <w:t>th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55882E9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1018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617599" w14:paraId="4C86E88F" w14:textId="77777777" w:rsidTr="004C552C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6EB3AD" w14:textId="058DDDF0" w:rsidR="00617599" w:rsidRDefault="00617599" w:rsidP="00617599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459"/>
              <w:rPr>
                <w:sz w:val="20"/>
              </w:rPr>
            </w:pPr>
            <w:r w:rsidRPr="00117B77">
              <w:rPr>
                <w:sz w:val="20"/>
              </w:rPr>
              <w:t>Local services published to national standard</w:t>
            </w:r>
            <w:r>
              <w:rPr>
                <w:sz w:val="20"/>
              </w:rPr>
              <w:t xml:space="preserve"> (PD2)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032EF" w14:textId="498F46BC" w:rsidR="00617599" w:rsidRPr="00C4330A" w:rsidRDefault="00617599" w:rsidP="00617599">
            <w:pPr>
              <w:pStyle w:val="ListParagraph"/>
              <w:numPr>
                <w:ilvl w:val="0"/>
                <w:numId w:val="10"/>
              </w:numPr>
              <w:spacing w:after="0"/>
              <w:rPr>
                <w:b/>
              </w:rPr>
            </w:pPr>
            <w:r w:rsidRPr="00C4330A">
              <w:rPr>
                <w:b/>
              </w:rPr>
              <w:t>Apprentice in place and collecting data in Molesey but into a temporary spreadsheet for now</w:t>
            </w:r>
          </w:p>
          <w:p w14:paraId="5759ED27" w14:textId="77777777" w:rsidR="00AD252A" w:rsidRPr="00AD252A" w:rsidRDefault="00617599" w:rsidP="00617599">
            <w:pPr>
              <w:pStyle w:val="ListParagraph"/>
              <w:numPr>
                <w:ilvl w:val="0"/>
                <w:numId w:val="10"/>
              </w:numPr>
              <w:spacing w:after="0"/>
              <w:rPr>
                <w:b/>
                <w:sz w:val="18"/>
              </w:rPr>
            </w:pPr>
            <w:r w:rsidRPr="00AD252A">
              <w:rPr>
                <w:b/>
              </w:rPr>
              <w:t>Migrate</w:t>
            </w:r>
            <w:r w:rsidR="00AD252A" w:rsidRPr="00AD252A">
              <w:rPr>
                <w:b/>
              </w:rPr>
              <w:t>d</w:t>
            </w:r>
            <w:r w:rsidRPr="00AD252A">
              <w:rPr>
                <w:b/>
              </w:rPr>
              <w:t xml:space="preserve"> spreadsheet into LGA schema</w:t>
            </w:r>
          </w:p>
          <w:p w14:paraId="6BEFA9A5" w14:textId="2EA40AFD" w:rsidR="00617599" w:rsidRPr="00C445BA" w:rsidRDefault="00C445BA" w:rsidP="00617599">
            <w:pPr>
              <w:pStyle w:val="ListParagraph"/>
              <w:numPr>
                <w:ilvl w:val="0"/>
                <w:numId w:val="10"/>
              </w:numPr>
              <w:spacing w:after="0"/>
              <w:rPr>
                <w:b/>
                <w:bCs/>
                <w:iCs/>
                <w:sz w:val="18"/>
              </w:rPr>
            </w:pPr>
            <w:r w:rsidRPr="00C445BA">
              <w:rPr>
                <w:b/>
                <w:bCs/>
                <w:iCs/>
              </w:rPr>
              <w:t>D</w:t>
            </w:r>
            <w:r w:rsidR="00AD252A" w:rsidRPr="00C445BA">
              <w:rPr>
                <w:b/>
                <w:bCs/>
                <w:iCs/>
              </w:rPr>
              <w:t xml:space="preserve">ata </w:t>
            </w:r>
            <w:r w:rsidRPr="00C445BA">
              <w:rPr>
                <w:b/>
                <w:bCs/>
                <w:iCs/>
              </w:rPr>
              <w:t xml:space="preserve">imported </w:t>
            </w:r>
            <w:r w:rsidR="00AD252A" w:rsidRPr="00C445BA">
              <w:rPr>
                <w:b/>
                <w:bCs/>
                <w:iCs/>
              </w:rPr>
              <w:t>into placecube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380F" w14:textId="77777777" w:rsidR="00617599" w:rsidRDefault="00617599" w:rsidP="00617599">
            <w:pPr>
              <w:spacing w:after="0"/>
              <w:jc w:val="center"/>
            </w:pPr>
            <w:r>
              <w:t>NW</w:t>
            </w:r>
          </w:p>
          <w:p w14:paraId="2AC7E7FE" w14:textId="77777777" w:rsidR="00617599" w:rsidRDefault="00617599" w:rsidP="00617599">
            <w:pPr>
              <w:spacing w:after="0"/>
              <w:jc w:val="center"/>
            </w:pPr>
          </w:p>
          <w:p w14:paraId="03AD71A3" w14:textId="101F12F8" w:rsidR="00617599" w:rsidRPr="003A1A79" w:rsidRDefault="00617599" w:rsidP="00617599">
            <w:pPr>
              <w:spacing w:after="0"/>
              <w:jc w:val="center"/>
            </w:pPr>
            <w:r>
              <w:t>NW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EC30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86CD" w14:textId="7DBE3825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3195F56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F6B1931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AB25A6B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743B11D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EE4AC6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2B77256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1001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4CA23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617599" w14:paraId="424B4F47" w14:textId="77777777" w:rsidTr="004C552C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948C30" w14:textId="67FA0F01" w:rsidR="00617599" w:rsidRPr="00F70822" w:rsidRDefault="00617599" w:rsidP="00617599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459"/>
              <w:rPr>
                <w:sz w:val="20"/>
              </w:rPr>
            </w:pPr>
            <w:r w:rsidRPr="00117B77">
              <w:rPr>
                <w:sz w:val="20"/>
              </w:rPr>
              <w:t>Assurance model described, implemented, tested (1)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68693" w14:textId="5AF70C26" w:rsidR="00617599" w:rsidRPr="005D73AC" w:rsidRDefault="00617599" w:rsidP="00617599">
            <w:pPr>
              <w:pStyle w:val="ListParagraph"/>
              <w:numPr>
                <w:ilvl w:val="0"/>
                <w:numId w:val="7"/>
              </w:numPr>
              <w:spacing w:after="0"/>
              <w:rPr>
                <w:b/>
              </w:rPr>
            </w:pPr>
            <w:r>
              <w:rPr>
                <w:b/>
              </w:rPr>
              <w:t>Agreed to allocate service-types to an officer at Elmbridge</w:t>
            </w:r>
          </w:p>
          <w:p w14:paraId="7E6D7709" w14:textId="77777777" w:rsidR="00617599" w:rsidRDefault="00617599" w:rsidP="00617599">
            <w:pPr>
              <w:pStyle w:val="ListParagraph"/>
              <w:numPr>
                <w:ilvl w:val="0"/>
                <w:numId w:val="7"/>
              </w:numPr>
              <w:spacing w:after="0"/>
              <w:rPr>
                <w:b/>
              </w:rPr>
            </w:pPr>
            <w:r w:rsidRPr="0054058D">
              <w:rPr>
                <w:b/>
              </w:rPr>
              <w:t>Process developed at 19</w:t>
            </w:r>
            <w:r w:rsidRPr="0054058D">
              <w:rPr>
                <w:b/>
                <w:vertAlign w:val="superscript"/>
              </w:rPr>
              <w:t>th</w:t>
            </w:r>
            <w:r w:rsidRPr="0054058D">
              <w:rPr>
                <w:b/>
              </w:rPr>
              <w:t xml:space="preserve"> collection/assurance model workshop</w:t>
            </w:r>
          </w:p>
          <w:p w14:paraId="1ECE0A9D" w14:textId="77777777" w:rsidR="00617599" w:rsidRDefault="00617599" w:rsidP="00617599">
            <w:pPr>
              <w:pStyle w:val="ListParagraph"/>
              <w:numPr>
                <w:ilvl w:val="0"/>
                <w:numId w:val="7"/>
              </w:numPr>
              <w:spacing w:after="0"/>
              <w:rPr>
                <w:b/>
              </w:rPr>
            </w:pPr>
            <w:r>
              <w:rPr>
                <w:b/>
              </w:rPr>
              <w:t>Software requirements documented and passed to placecube</w:t>
            </w:r>
          </w:p>
          <w:p w14:paraId="7BC6DE53" w14:textId="12D4F901" w:rsidR="00617599" w:rsidRPr="00C4330A" w:rsidRDefault="00617599" w:rsidP="00617599">
            <w:pPr>
              <w:pStyle w:val="ListParagraph"/>
              <w:numPr>
                <w:ilvl w:val="0"/>
                <w:numId w:val="7"/>
              </w:numPr>
              <w:spacing w:after="0"/>
              <w:rPr>
                <w:b/>
              </w:rPr>
            </w:pPr>
            <w:r w:rsidRPr="00C4330A">
              <w:rPr>
                <w:b/>
              </w:rPr>
              <w:t>Software reviewed</w:t>
            </w:r>
            <w:r>
              <w:rPr>
                <w:b/>
              </w:rPr>
              <w:t xml:space="preserve"> </w:t>
            </w:r>
            <w:r w:rsidRPr="00C4330A">
              <w:rPr>
                <w:b/>
              </w:rPr>
              <w:t>22</w:t>
            </w:r>
            <w:r w:rsidRPr="00C4330A">
              <w:rPr>
                <w:b/>
                <w:vertAlign w:val="superscript"/>
              </w:rPr>
              <w:t>nd</w:t>
            </w:r>
            <w:r w:rsidRPr="00C4330A">
              <w:rPr>
                <w:b/>
              </w:rPr>
              <w:t xml:space="preserve"> Oct</w:t>
            </w:r>
          </w:p>
          <w:p w14:paraId="51847932" w14:textId="1301EB38" w:rsidR="00C131FC" w:rsidRPr="00C131FC" w:rsidRDefault="00617599" w:rsidP="00617599">
            <w:pPr>
              <w:pStyle w:val="ListParagraph"/>
              <w:numPr>
                <w:ilvl w:val="0"/>
                <w:numId w:val="7"/>
              </w:numPr>
              <w:spacing w:after="0"/>
              <w:rPr>
                <w:b/>
                <w:i/>
              </w:rPr>
            </w:pPr>
            <w:r w:rsidRPr="00037BFA">
              <w:rPr>
                <w:b/>
              </w:rPr>
              <w:lastRenderedPageBreak/>
              <w:t>Complete</w:t>
            </w:r>
            <w:r w:rsidR="00037BFA" w:rsidRPr="00037BFA">
              <w:rPr>
                <w:b/>
              </w:rPr>
              <w:t>d</w:t>
            </w:r>
            <w:r w:rsidRPr="00037BFA">
              <w:rPr>
                <w:b/>
              </w:rPr>
              <w:t xml:space="preserve"> procurement</w:t>
            </w:r>
            <w:r w:rsidR="00037BFA">
              <w:rPr>
                <w:b/>
              </w:rPr>
              <w:t xml:space="preserve"> and </w:t>
            </w:r>
            <w:r w:rsidR="00C131FC">
              <w:rPr>
                <w:b/>
              </w:rPr>
              <w:t xml:space="preserve">placecube </w:t>
            </w:r>
            <w:r w:rsidR="00037BFA">
              <w:rPr>
                <w:b/>
              </w:rPr>
              <w:t>instance set up</w:t>
            </w:r>
            <w:r w:rsidR="00C131FC">
              <w:rPr>
                <w:b/>
              </w:rPr>
              <w:t xml:space="preserve"> </w:t>
            </w:r>
          </w:p>
          <w:p w14:paraId="5C146A55" w14:textId="77777777" w:rsidR="00697D05" w:rsidRDefault="00C131FC" w:rsidP="00617599">
            <w:pPr>
              <w:pStyle w:val="ListParagraph"/>
              <w:numPr>
                <w:ilvl w:val="0"/>
                <w:numId w:val="7"/>
              </w:numPr>
              <w:spacing w:after="0"/>
              <w:rPr>
                <w:i/>
              </w:rPr>
            </w:pPr>
            <w:r w:rsidRPr="00697D05">
              <w:rPr>
                <w:b/>
                <w:bCs/>
                <w:iCs/>
              </w:rPr>
              <w:t>Test</w:t>
            </w:r>
            <w:r w:rsidR="00697D05" w:rsidRPr="00697D05">
              <w:rPr>
                <w:b/>
                <w:bCs/>
                <w:iCs/>
              </w:rPr>
              <w:t>ed placecube as assurer</w:t>
            </w:r>
            <w:r w:rsidR="00697D05">
              <w:rPr>
                <w:i/>
              </w:rPr>
              <w:t xml:space="preserve"> </w:t>
            </w:r>
          </w:p>
          <w:p w14:paraId="53D31043" w14:textId="74B4F88B" w:rsidR="00617599" w:rsidRPr="00C131FC" w:rsidRDefault="008D4E14" w:rsidP="00617599">
            <w:pPr>
              <w:pStyle w:val="ListParagraph"/>
              <w:numPr>
                <w:ilvl w:val="0"/>
                <w:numId w:val="7"/>
              </w:numPr>
              <w:spacing w:after="0"/>
              <w:rPr>
                <w:i/>
              </w:rPr>
            </w:pPr>
            <w:r>
              <w:rPr>
                <w:i/>
              </w:rPr>
              <w:t>L</w:t>
            </w:r>
            <w:r w:rsidR="00697D05">
              <w:rPr>
                <w:i/>
              </w:rPr>
              <w:t>ooking to bring in a service provider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A6DC" w14:textId="77777777" w:rsidR="00617599" w:rsidRDefault="00617599" w:rsidP="00617599">
            <w:pPr>
              <w:spacing w:after="0"/>
              <w:jc w:val="center"/>
            </w:pPr>
          </w:p>
          <w:p w14:paraId="7242E7D6" w14:textId="77777777" w:rsidR="00617599" w:rsidRDefault="00617599" w:rsidP="00617599">
            <w:pPr>
              <w:spacing w:after="0"/>
              <w:jc w:val="center"/>
            </w:pPr>
          </w:p>
          <w:p w14:paraId="46EF03A2" w14:textId="3553FDF8" w:rsidR="00617599" w:rsidRPr="003A1A79" w:rsidRDefault="00617599" w:rsidP="00617599">
            <w:pPr>
              <w:spacing w:after="0"/>
              <w:jc w:val="center"/>
            </w:pPr>
            <w:r>
              <w:t>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0EDC3AD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C6AAF" w14:textId="47A9B7C5" w:rsidR="00617599" w:rsidRDefault="00617599" w:rsidP="00617599">
            <w:pPr>
              <w:spacing w:after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F357FFC" w14:textId="1A9F1B61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  <w:r w:rsidRPr="00EA7727"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27BBA2B" w14:textId="45515B8D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 w:rsidRPr="00462E56"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FA1D25E" w14:textId="113B67BB" w:rsidR="00617599" w:rsidRDefault="00617599" w:rsidP="00617599">
            <w:pPr>
              <w:spacing w:after="0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  <w:r w:rsidRPr="00C201BF">
              <w:rPr>
                <w:b/>
                <w:sz w:val="18"/>
                <w:vertAlign w:val="superscript"/>
              </w:rPr>
              <w:t>nd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E105CAE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4C054DB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18420A4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E734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9580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617599" w14:paraId="17488310" w14:textId="77777777" w:rsidTr="004C552C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D41DD" w14:textId="0ADB9EC6" w:rsidR="00617599" w:rsidRDefault="00617599" w:rsidP="00617599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459"/>
              <w:rPr>
                <w:sz w:val="20"/>
              </w:rPr>
            </w:pPr>
            <w:r w:rsidRPr="00117B77">
              <w:rPr>
                <w:sz w:val="20"/>
              </w:rPr>
              <w:t>Collection and maintenance model described &amp; tested (1)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59BDC" w14:textId="6B53A9ED" w:rsidR="00617599" w:rsidRDefault="00617599" w:rsidP="00617599">
            <w:pPr>
              <w:pStyle w:val="ListParagraph"/>
              <w:numPr>
                <w:ilvl w:val="0"/>
                <w:numId w:val="7"/>
              </w:numPr>
              <w:spacing w:after="0"/>
              <w:rPr>
                <w:b/>
              </w:rPr>
            </w:pPr>
            <w:r w:rsidRPr="005D73AC">
              <w:rPr>
                <w:b/>
              </w:rPr>
              <w:t>Initial thinking is to base this on the existing printed service directory</w:t>
            </w:r>
          </w:p>
          <w:p w14:paraId="4CEFA56E" w14:textId="74566D60" w:rsidR="00617599" w:rsidRDefault="00617599" w:rsidP="00617599">
            <w:pPr>
              <w:pStyle w:val="ListParagraph"/>
              <w:numPr>
                <w:ilvl w:val="0"/>
                <w:numId w:val="7"/>
              </w:numPr>
              <w:spacing w:after="0"/>
              <w:rPr>
                <w:b/>
              </w:rPr>
            </w:pPr>
            <w:r w:rsidRPr="0054058D">
              <w:rPr>
                <w:b/>
              </w:rPr>
              <w:t>Develop</w:t>
            </w:r>
            <w:r>
              <w:rPr>
                <w:b/>
              </w:rPr>
              <w:t>ed</w:t>
            </w:r>
            <w:r w:rsidRPr="0054058D">
              <w:rPr>
                <w:b/>
              </w:rPr>
              <w:t xml:space="preserve"> outline of process at 19th collection/assurance model workshop</w:t>
            </w:r>
          </w:p>
          <w:p w14:paraId="32AF0093" w14:textId="5D256D61" w:rsidR="00617599" w:rsidRDefault="00617599" w:rsidP="00617599">
            <w:pPr>
              <w:pStyle w:val="ListParagraph"/>
              <w:numPr>
                <w:ilvl w:val="0"/>
                <w:numId w:val="7"/>
              </w:numPr>
              <w:spacing w:after="0"/>
              <w:rPr>
                <w:b/>
              </w:rPr>
            </w:pPr>
            <w:r>
              <w:rPr>
                <w:b/>
              </w:rPr>
              <w:t>Software requirements documented and passed to placecube</w:t>
            </w:r>
          </w:p>
          <w:p w14:paraId="7FE21C71" w14:textId="4647DE14" w:rsidR="00617599" w:rsidRPr="00C4330A" w:rsidRDefault="00617599" w:rsidP="00617599">
            <w:pPr>
              <w:pStyle w:val="ListParagraph"/>
              <w:numPr>
                <w:ilvl w:val="0"/>
                <w:numId w:val="7"/>
              </w:numPr>
              <w:spacing w:after="0"/>
              <w:rPr>
                <w:b/>
              </w:rPr>
            </w:pPr>
            <w:r w:rsidRPr="00C4330A">
              <w:rPr>
                <w:b/>
              </w:rPr>
              <w:t>Software reviewed</w:t>
            </w:r>
            <w:r w:rsidRPr="00C4330A">
              <w:rPr>
                <w:i/>
              </w:rPr>
              <w:t xml:space="preserve"> </w:t>
            </w:r>
            <w:r w:rsidRPr="00C4330A">
              <w:rPr>
                <w:b/>
              </w:rPr>
              <w:t>22</w:t>
            </w:r>
            <w:r w:rsidRPr="00C4330A">
              <w:rPr>
                <w:b/>
                <w:vertAlign w:val="superscript"/>
              </w:rPr>
              <w:t>nd</w:t>
            </w:r>
            <w:r w:rsidRPr="00C4330A">
              <w:rPr>
                <w:b/>
              </w:rPr>
              <w:t xml:space="preserve"> Oct</w:t>
            </w:r>
          </w:p>
          <w:p w14:paraId="0944AAC8" w14:textId="32CF7E1A" w:rsidR="00617599" w:rsidRPr="00980E9D" w:rsidRDefault="00617599" w:rsidP="00617599">
            <w:pPr>
              <w:pStyle w:val="ListParagraph"/>
              <w:numPr>
                <w:ilvl w:val="0"/>
                <w:numId w:val="7"/>
              </w:numPr>
              <w:spacing w:after="0"/>
              <w:rPr>
                <w:i/>
              </w:rPr>
            </w:pPr>
            <w:r w:rsidRPr="00022BA4">
              <w:rPr>
                <w:i/>
              </w:rPr>
              <w:t xml:space="preserve">Consideration will be given to </w:t>
            </w:r>
            <w:proofErr w:type="spellStart"/>
            <w:r w:rsidRPr="00022BA4">
              <w:rPr>
                <w:i/>
              </w:rPr>
              <w:t>openactive</w:t>
            </w:r>
            <w:proofErr w:type="spellEnd"/>
            <w:r w:rsidRPr="00022BA4">
              <w:rPr>
                <w:i/>
              </w:rPr>
              <w:t xml:space="preserve"> migration path for Leisure</w:t>
            </w:r>
            <w:r>
              <w:rPr>
                <w:i/>
              </w:rPr>
              <w:t xml:space="preserve"> (not yet planned in)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E71D" w14:textId="77777777" w:rsidR="00617599" w:rsidRDefault="00617599" w:rsidP="00617599">
            <w:pPr>
              <w:spacing w:after="0"/>
              <w:jc w:val="center"/>
            </w:pPr>
          </w:p>
          <w:p w14:paraId="6D7F8582" w14:textId="77777777" w:rsidR="00617599" w:rsidRDefault="00617599" w:rsidP="00617599">
            <w:pPr>
              <w:spacing w:after="0"/>
              <w:jc w:val="center"/>
            </w:pPr>
          </w:p>
          <w:p w14:paraId="3A449D78" w14:textId="77777777" w:rsidR="00617599" w:rsidRDefault="00617599" w:rsidP="00617599">
            <w:pPr>
              <w:spacing w:after="0"/>
              <w:jc w:val="center"/>
            </w:pPr>
            <w:r>
              <w:t>IS</w:t>
            </w:r>
          </w:p>
          <w:p w14:paraId="145532E3" w14:textId="77777777" w:rsidR="00617599" w:rsidRDefault="00617599" w:rsidP="00617599">
            <w:pPr>
              <w:spacing w:after="0"/>
              <w:jc w:val="center"/>
            </w:pPr>
          </w:p>
          <w:p w14:paraId="555ECA1C" w14:textId="709F15D2" w:rsidR="00617599" w:rsidRPr="003A1A79" w:rsidRDefault="00617599" w:rsidP="00617599">
            <w:pPr>
              <w:spacing w:after="0"/>
              <w:jc w:val="center"/>
            </w:pPr>
            <w:r>
              <w:t>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2913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AFD3" w14:textId="7EFE8653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8E50F76" w14:textId="33CFE84A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  <w:r w:rsidRPr="000339F0"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68F0B98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8BC8516" w14:textId="64FCFF2E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  <w:r w:rsidRPr="00192826">
              <w:rPr>
                <w:b/>
                <w:sz w:val="18"/>
                <w:vertAlign w:val="superscript"/>
              </w:rPr>
              <w:t>nd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5FAE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56303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44AE6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271A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1093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617599" w14:paraId="06DF28B9" w14:textId="77777777" w:rsidTr="004C552C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8C292" w14:textId="4EF520DC" w:rsidR="00617599" w:rsidRDefault="00617599" w:rsidP="00617599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459"/>
              <w:rPr>
                <w:sz w:val="20"/>
              </w:rPr>
            </w:pPr>
            <w:r>
              <w:rPr>
                <w:sz w:val="20"/>
              </w:rPr>
              <w:t xml:space="preserve">Loneliness - </w:t>
            </w:r>
            <w:r w:rsidRPr="00A3506B">
              <w:rPr>
                <w:sz w:val="20"/>
              </w:rPr>
              <w:t xml:space="preserve">Exercise and trial of data discovery and consumption </w:t>
            </w:r>
            <w:r w:rsidRPr="00A32F95">
              <w:rPr>
                <w:sz w:val="20"/>
              </w:rPr>
              <w:t>(1)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3E18B" w14:textId="77777777" w:rsidR="00617599" w:rsidRPr="00FC2C48" w:rsidRDefault="00617599" w:rsidP="00617599">
            <w:pPr>
              <w:pStyle w:val="ListParagraph"/>
              <w:numPr>
                <w:ilvl w:val="0"/>
                <w:numId w:val="12"/>
              </w:numPr>
              <w:spacing w:after="0"/>
              <w:rPr>
                <w:b/>
                <w:sz w:val="18"/>
              </w:rPr>
            </w:pPr>
            <w:r w:rsidRPr="00FC2C48">
              <w:rPr>
                <w:b/>
              </w:rPr>
              <w:t>Loneliness project doesn’t have any software to support workers so very interested in the LGA service finder app.</w:t>
            </w:r>
          </w:p>
          <w:p w14:paraId="312A4467" w14:textId="189D739C" w:rsidR="00617599" w:rsidRPr="00B46F9F" w:rsidRDefault="00617599" w:rsidP="00617599">
            <w:pPr>
              <w:pStyle w:val="ListParagraph"/>
              <w:numPr>
                <w:ilvl w:val="0"/>
                <w:numId w:val="12"/>
              </w:numPr>
              <w:spacing w:after="0"/>
              <w:rPr>
                <w:b/>
                <w:sz w:val="18"/>
              </w:rPr>
            </w:pPr>
            <w:r w:rsidRPr="00B46F9F">
              <w:rPr>
                <w:b/>
              </w:rPr>
              <w:t xml:space="preserve">Discussed benefits for </w:t>
            </w:r>
            <w:r>
              <w:rPr>
                <w:b/>
              </w:rPr>
              <w:t xml:space="preserve">loneliness </w:t>
            </w:r>
            <w:r w:rsidRPr="00B46F9F">
              <w:rPr>
                <w:b/>
              </w:rPr>
              <w:t>and captured notes. Agreed that LGA comms could interview people and create blogs/articles</w:t>
            </w:r>
          </w:p>
          <w:p w14:paraId="4FCDD58D" w14:textId="77777777" w:rsidR="00617599" w:rsidRPr="009A4F48" w:rsidRDefault="00F72737" w:rsidP="00617599">
            <w:pPr>
              <w:pStyle w:val="ListParagraph"/>
              <w:numPr>
                <w:ilvl w:val="0"/>
                <w:numId w:val="12"/>
              </w:numPr>
              <w:spacing w:after="0"/>
              <w:rPr>
                <w:b/>
                <w:sz w:val="18"/>
              </w:rPr>
            </w:pPr>
            <w:r w:rsidRPr="00F72737">
              <w:rPr>
                <w:b/>
              </w:rPr>
              <w:t>Interviewed by Helen and initial info written up</w:t>
            </w:r>
          </w:p>
          <w:p w14:paraId="3DAD3900" w14:textId="70AA5BB4" w:rsidR="009A4F48" w:rsidRPr="00F72737" w:rsidRDefault="009A4F48" w:rsidP="00617599">
            <w:pPr>
              <w:pStyle w:val="ListParagraph"/>
              <w:numPr>
                <w:ilvl w:val="0"/>
                <w:numId w:val="12"/>
              </w:numPr>
              <w:spacing w:after="0"/>
              <w:rPr>
                <w:b/>
                <w:sz w:val="18"/>
              </w:rPr>
            </w:pPr>
            <w:r w:rsidRPr="009A4F48">
              <w:rPr>
                <w:i/>
              </w:rPr>
              <w:t>User stories to be written up</w:t>
            </w:r>
            <w:r w:rsidR="00F02284">
              <w:rPr>
                <w:i/>
              </w:rPr>
              <w:t xml:space="preserve"> (ask Tim/Helen)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25EE" w14:textId="77777777" w:rsidR="00617599" w:rsidRDefault="00617599" w:rsidP="00617599">
            <w:pPr>
              <w:spacing w:after="0"/>
              <w:jc w:val="center"/>
            </w:pPr>
          </w:p>
          <w:p w14:paraId="7D083D8C" w14:textId="77777777" w:rsidR="00617599" w:rsidRDefault="00617599" w:rsidP="00617599">
            <w:pPr>
              <w:spacing w:after="0"/>
              <w:jc w:val="center"/>
            </w:pPr>
          </w:p>
          <w:p w14:paraId="43ABFCD6" w14:textId="77777777" w:rsidR="00617599" w:rsidRDefault="00617599" w:rsidP="00617599">
            <w:pPr>
              <w:spacing w:after="0"/>
              <w:jc w:val="center"/>
            </w:pPr>
          </w:p>
          <w:p w14:paraId="3D927F69" w14:textId="425798BA" w:rsidR="00617599" w:rsidRPr="003A1A79" w:rsidRDefault="00617599" w:rsidP="00617599">
            <w:pPr>
              <w:spacing w:after="0"/>
              <w:jc w:val="center"/>
            </w:pPr>
            <w:r>
              <w:t>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A22B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74726" w14:textId="26578C28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46AF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9718529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30E4AB7" w14:textId="67394E12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  <w:r w:rsidRPr="00192826">
              <w:rPr>
                <w:b/>
                <w:sz w:val="18"/>
                <w:vertAlign w:val="superscript"/>
              </w:rPr>
              <w:t>nd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65519A1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53CCF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AACD6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A856D34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B271A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617599" w14:paraId="6DF85BAD" w14:textId="77777777" w:rsidTr="004C552C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9EB05" w14:textId="1EBFF974" w:rsidR="00617599" w:rsidRPr="00AC26A3" w:rsidRDefault="00617599" w:rsidP="00617599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459"/>
              <w:rPr>
                <w:sz w:val="20"/>
              </w:rPr>
            </w:pPr>
            <w:r>
              <w:rPr>
                <w:sz w:val="20"/>
              </w:rPr>
              <w:t xml:space="preserve">Other initiatives - </w:t>
            </w:r>
            <w:r w:rsidRPr="00C651C0">
              <w:rPr>
                <w:sz w:val="20"/>
              </w:rPr>
              <w:t xml:space="preserve">Wider rollout by place and involvement of data consumers </w:t>
            </w:r>
            <w:r w:rsidRPr="00A32F95">
              <w:rPr>
                <w:sz w:val="20"/>
              </w:rPr>
              <w:t>(1)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934C6" w14:textId="5F160DB5" w:rsidR="00617599" w:rsidRDefault="00617599" w:rsidP="00617599">
            <w:pPr>
              <w:pStyle w:val="ListParagraph"/>
              <w:numPr>
                <w:ilvl w:val="0"/>
                <w:numId w:val="12"/>
              </w:numPr>
              <w:spacing w:after="0"/>
              <w:rPr>
                <w:b/>
              </w:rPr>
            </w:pPr>
            <w:r>
              <w:rPr>
                <w:b/>
              </w:rPr>
              <w:t>Initially selected - Learning disabilities (Cobham link), social prescribing, dementia support, Leisure</w:t>
            </w:r>
          </w:p>
          <w:p w14:paraId="69DEBC41" w14:textId="304DFD3F" w:rsidR="00617599" w:rsidRPr="00155DAB" w:rsidRDefault="00617599" w:rsidP="00617599">
            <w:pPr>
              <w:pStyle w:val="ListParagraph"/>
              <w:numPr>
                <w:ilvl w:val="0"/>
                <w:numId w:val="12"/>
              </w:numPr>
              <w:spacing w:after="0"/>
              <w:rPr>
                <w:b/>
              </w:rPr>
            </w:pPr>
            <w:proofErr w:type="gramStart"/>
            <w:r>
              <w:rPr>
                <w:b/>
              </w:rPr>
              <w:t xml:space="preserve">These </w:t>
            </w:r>
            <w:r w:rsidRPr="00FC2C48">
              <w:rPr>
                <w:b/>
              </w:rPr>
              <w:t>project</w:t>
            </w:r>
            <w:proofErr w:type="gramEnd"/>
            <w:r w:rsidRPr="00FC2C48">
              <w:rPr>
                <w:b/>
              </w:rPr>
              <w:t xml:space="preserve"> </w:t>
            </w:r>
            <w:r>
              <w:rPr>
                <w:b/>
              </w:rPr>
              <w:t>don’t</w:t>
            </w:r>
            <w:r w:rsidRPr="00FC2C48">
              <w:rPr>
                <w:b/>
              </w:rPr>
              <w:t xml:space="preserve"> have any software to support workers so very interested in the LGA service finder app.</w:t>
            </w:r>
          </w:p>
          <w:p w14:paraId="77A1BAE5" w14:textId="3148EB33" w:rsidR="00617599" w:rsidRPr="00B46F9F" w:rsidRDefault="00617599" w:rsidP="00617599">
            <w:pPr>
              <w:pStyle w:val="ListParagraph"/>
              <w:numPr>
                <w:ilvl w:val="0"/>
                <w:numId w:val="12"/>
              </w:numPr>
              <w:spacing w:after="0"/>
              <w:rPr>
                <w:b/>
                <w:sz w:val="18"/>
              </w:rPr>
            </w:pPr>
            <w:r w:rsidRPr="00B46F9F">
              <w:rPr>
                <w:b/>
              </w:rPr>
              <w:lastRenderedPageBreak/>
              <w:t xml:space="preserve">Discussed benefits for </w:t>
            </w:r>
            <w:r>
              <w:rPr>
                <w:b/>
              </w:rPr>
              <w:t xml:space="preserve">loneliness </w:t>
            </w:r>
            <w:r w:rsidRPr="00B46F9F">
              <w:rPr>
                <w:b/>
              </w:rPr>
              <w:t xml:space="preserve">and captured notes. </w:t>
            </w:r>
          </w:p>
          <w:p w14:paraId="22284C59" w14:textId="77777777" w:rsidR="00617599" w:rsidRPr="00B46F9F" w:rsidRDefault="00617599" w:rsidP="00617599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ind w:left="738"/>
              <w:contextualSpacing w:val="0"/>
              <w:rPr>
                <w:b/>
              </w:rPr>
            </w:pPr>
            <w:r w:rsidRPr="00B46F9F">
              <w:rPr>
                <w:b/>
              </w:rPr>
              <w:t>Nikki Bird – Dementia Services Manager</w:t>
            </w:r>
          </w:p>
          <w:p w14:paraId="7F05AC66" w14:textId="77777777" w:rsidR="00617599" w:rsidRPr="00B46F9F" w:rsidRDefault="00617599" w:rsidP="00617599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ind w:left="738"/>
              <w:contextualSpacing w:val="0"/>
              <w:rPr>
                <w:b/>
              </w:rPr>
            </w:pPr>
            <w:r w:rsidRPr="00B46F9F">
              <w:rPr>
                <w:b/>
              </w:rPr>
              <w:t>Rebecca De Lay – Cobham Link Manager (provision of our learning disabilities services)</w:t>
            </w:r>
          </w:p>
          <w:p w14:paraId="17B3BC7E" w14:textId="1C631A5B" w:rsidR="00617599" w:rsidRPr="00B46F9F" w:rsidRDefault="00617599" w:rsidP="0061759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b/>
              </w:rPr>
            </w:pPr>
            <w:r w:rsidRPr="00B46F9F">
              <w:rPr>
                <w:b/>
              </w:rPr>
              <w:t>Social Prescribing Officer has left post but is being replaced</w:t>
            </w:r>
          </w:p>
          <w:p w14:paraId="25C733E4" w14:textId="77777777" w:rsidR="00617599" w:rsidRPr="00B46F9F" w:rsidRDefault="00617599" w:rsidP="00617599">
            <w:pPr>
              <w:pStyle w:val="ListParagraph"/>
              <w:numPr>
                <w:ilvl w:val="0"/>
                <w:numId w:val="12"/>
              </w:numPr>
              <w:spacing w:after="0"/>
              <w:rPr>
                <w:b/>
                <w:sz w:val="18"/>
              </w:rPr>
            </w:pPr>
            <w:r w:rsidRPr="00B46F9F">
              <w:rPr>
                <w:b/>
              </w:rPr>
              <w:t>Agreed that LGA comms could interview people and create blogs/articles</w:t>
            </w:r>
          </w:p>
          <w:p w14:paraId="6E74D25C" w14:textId="77777777" w:rsidR="00617599" w:rsidRPr="009A4F48" w:rsidRDefault="00356E90" w:rsidP="00617599">
            <w:pPr>
              <w:pStyle w:val="ListParagraph"/>
              <w:numPr>
                <w:ilvl w:val="0"/>
                <w:numId w:val="12"/>
              </w:numPr>
              <w:spacing w:after="0"/>
              <w:rPr>
                <w:b/>
                <w:sz w:val="18"/>
              </w:rPr>
            </w:pPr>
            <w:r w:rsidRPr="00F72737">
              <w:rPr>
                <w:b/>
              </w:rPr>
              <w:t>Interviewed by Helen and initial info written up</w:t>
            </w:r>
          </w:p>
          <w:p w14:paraId="7529DFED" w14:textId="1D04AAD9" w:rsidR="009A4F48" w:rsidRPr="009A4F48" w:rsidRDefault="009A4F48" w:rsidP="00617599">
            <w:pPr>
              <w:pStyle w:val="ListParagraph"/>
              <w:numPr>
                <w:ilvl w:val="0"/>
                <w:numId w:val="12"/>
              </w:numPr>
              <w:spacing w:after="0"/>
              <w:rPr>
                <w:i/>
                <w:sz w:val="18"/>
              </w:rPr>
            </w:pPr>
            <w:r w:rsidRPr="009A4F48">
              <w:rPr>
                <w:i/>
              </w:rPr>
              <w:t>User stories to be written up</w:t>
            </w:r>
            <w:r w:rsidR="00C95C93">
              <w:rPr>
                <w:i/>
              </w:rPr>
              <w:t xml:space="preserve"> (ask Tim/Helen)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7E47" w14:textId="77777777" w:rsidR="00617599" w:rsidRPr="003A1A79" w:rsidRDefault="00617599" w:rsidP="00617599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1A56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AF3F7" w14:textId="463FD855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483C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E360939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A0CD154" w14:textId="3498A685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  <w:r w:rsidRPr="009422F9">
              <w:rPr>
                <w:b/>
                <w:sz w:val="18"/>
                <w:vertAlign w:val="superscript"/>
              </w:rPr>
              <w:t>nd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8C78D02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6B8D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FFAA8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8DFD161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419E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617599" w14:paraId="19EC719C" w14:textId="77777777" w:rsidTr="004C552C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1F4DB" w14:textId="1632195F" w:rsidR="00617599" w:rsidRPr="00AC26A3" w:rsidRDefault="00617599" w:rsidP="00617599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459"/>
              <w:rPr>
                <w:sz w:val="20"/>
              </w:rPr>
            </w:pPr>
            <w:r w:rsidRPr="00A32F95">
              <w:rPr>
                <w:sz w:val="20"/>
              </w:rPr>
              <w:t>Pilot data collection (</w:t>
            </w:r>
            <w:proofErr w:type="gramStart"/>
            <w:r w:rsidRPr="00A32F95">
              <w:rPr>
                <w:sz w:val="20"/>
              </w:rPr>
              <w:t>2</w:t>
            </w:r>
            <w:r>
              <w:rPr>
                <w:sz w:val="20"/>
              </w:rPr>
              <w:t>;PD</w:t>
            </w:r>
            <w:proofErr w:type="gramEnd"/>
            <w:r>
              <w:rPr>
                <w:sz w:val="20"/>
              </w:rPr>
              <w:t>2</w:t>
            </w:r>
            <w:r w:rsidRPr="00A32F95">
              <w:rPr>
                <w:sz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EE974" w14:textId="77777777" w:rsidR="00617599" w:rsidRPr="00FD5D1E" w:rsidRDefault="00617599" w:rsidP="00617599">
            <w:pPr>
              <w:pStyle w:val="NormalWeb"/>
              <w:rPr>
                <w:b/>
                <w:color w:val="000000"/>
                <w:szCs w:val="24"/>
              </w:rPr>
            </w:pPr>
            <w:r w:rsidRPr="00FD5D1E">
              <w:rPr>
                <w:b/>
                <w:color w:val="000000"/>
                <w:szCs w:val="24"/>
              </w:rPr>
              <w:t>The following have been identified as taking part in the pilot:</w:t>
            </w:r>
          </w:p>
          <w:p w14:paraId="3CEDFD22" w14:textId="469C92A7" w:rsidR="00617599" w:rsidRPr="00FD5D1E" w:rsidRDefault="00617599" w:rsidP="00617599">
            <w:pPr>
              <w:pStyle w:val="NormalWeb"/>
              <w:numPr>
                <w:ilvl w:val="0"/>
                <w:numId w:val="21"/>
              </w:numPr>
              <w:rPr>
                <w:b/>
                <w:color w:val="000000"/>
                <w:szCs w:val="24"/>
              </w:rPr>
            </w:pPr>
            <w:r w:rsidRPr="00FD5D1E">
              <w:rPr>
                <w:b/>
                <w:color w:val="000000"/>
                <w:szCs w:val="24"/>
              </w:rPr>
              <w:t xml:space="preserve">Molesey Centre Manager   </w:t>
            </w:r>
          </w:p>
          <w:p w14:paraId="2A4177A8" w14:textId="77777777" w:rsidR="00617599" w:rsidRPr="00FD5D1E" w:rsidRDefault="00617599" w:rsidP="00617599">
            <w:pPr>
              <w:pStyle w:val="NormalWeb"/>
              <w:numPr>
                <w:ilvl w:val="0"/>
                <w:numId w:val="21"/>
              </w:numPr>
              <w:rPr>
                <w:b/>
                <w:color w:val="000000"/>
                <w:szCs w:val="24"/>
              </w:rPr>
            </w:pPr>
            <w:r w:rsidRPr="00FD5D1E">
              <w:rPr>
                <w:b/>
                <w:color w:val="000000"/>
                <w:szCs w:val="24"/>
              </w:rPr>
              <w:t xml:space="preserve">Social Prescribing - new SP Officer being recruited </w:t>
            </w:r>
          </w:p>
          <w:p w14:paraId="3C018F50" w14:textId="77777777" w:rsidR="00617599" w:rsidRPr="00113F39" w:rsidRDefault="00617599" w:rsidP="00617599">
            <w:pPr>
              <w:pStyle w:val="NormalWeb"/>
              <w:numPr>
                <w:ilvl w:val="0"/>
                <w:numId w:val="21"/>
              </w:numPr>
              <w:rPr>
                <w:i/>
              </w:rPr>
            </w:pPr>
            <w:r w:rsidRPr="00FD5D1E">
              <w:rPr>
                <w:b/>
                <w:color w:val="000000"/>
                <w:szCs w:val="24"/>
              </w:rPr>
              <w:t>EBC Voluntary sector support</w:t>
            </w:r>
            <w:r w:rsidRPr="00FD5D1E">
              <w:rPr>
                <w:color w:val="000000"/>
                <w:szCs w:val="24"/>
              </w:rPr>
              <w:t> </w:t>
            </w:r>
          </w:p>
          <w:p w14:paraId="567B5CE2" w14:textId="49DF41F5" w:rsidR="00617599" w:rsidRPr="00113F39" w:rsidRDefault="00E11D24" w:rsidP="00617599">
            <w:pPr>
              <w:pStyle w:val="NormalWeb"/>
              <w:numPr>
                <w:ilvl w:val="0"/>
                <w:numId w:val="21"/>
              </w:numPr>
              <w:rPr>
                <w:i/>
              </w:rPr>
            </w:pPr>
            <w:r>
              <w:rPr>
                <w:i/>
                <w:color w:val="000000"/>
                <w:szCs w:val="24"/>
              </w:rPr>
              <w:t>Using s</w:t>
            </w:r>
            <w:r w:rsidR="00617599" w:rsidRPr="00113F39">
              <w:rPr>
                <w:i/>
                <w:color w:val="000000"/>
                <w:szCs w:val="24"/>
              </w:rPr>
              <w:t>oftware</w:t>
            </w:r>
            <w:r>
              <w:rPr>
                <w:i/>
                <w:color w:val="000000"/>
                <w:szCs w:val="24"/>
              </w:rPr>
              <w:t xml:space="preserve"> will be started in </w:t>
            </w:r>
            <w:r w:rsidR="00C95C93">
              <w:rPr>
                <w:i/>
                <w:color w:val="000000"/>
                <w:szCs w:val="24"/>
              </w:rPr>
              <w:t>Feb</w:t>
            </w:r>
            <w:r w:rsidR="0042361B">
              <w:rPr>
                <w:i/>
                <w:color w:val="000000"/>
                <w:szCs w:val="24"/>
              </w:rPr>
              <w:t xml:space="preserve"> see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2F7E" w14:textId="0F7EAD9D" w:rsidR="00617599" w:rsidRPr="003A1A79" w:rsidRDefault="00617599" w:rsidP="00617599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C11D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E46FB" w14:textId="3E50D4A0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E998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7AF40F6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07EB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AA88116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041B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354DB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41B0F41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D250535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617599" w14:paraId="1BBE90A8" w14:textId="77777777" w:rsidTr="004C552C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F21AD" w14:textId="044E8EF0" w:rsidR="00617599" w:rsidRPr="00AC26A3" w:rsidRDefault="00617599" w:rsidP="00617599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459"/>
              <w:rPr>
                <w:sz w:val="20"/>
              </w:rPr>
            </w:pPr>
            <w:r w:rsidRPr="00A32F95">
              <w:rPr>
                <w:sz w:val="20"/>
              </w:rPr>
              <w:t>Pilot data consumption (2)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B9F93" w14:textId="6C0D9C3B" w:rsidR="00617599" w:rsidRPr="008925D6" w:rsidRDefault="00617599" w:rsidP="00617599">
            <w:pPr>
              <w:pStyle w:val="ListParagraph"/>
              <w:numPr>
                <w:ilvl w:val="0"/>
                <w:numId w:val="9"/>
              </w:numPr>
              <w:spacing w:after="0"/>
              <w:rPr>
                <w:b/>
                <w:sz w:val="18"/>
              </w:rPr>
            </w:pPr>
            <w:r w:rsidRPr="00FF5B16">
              <w:rPr>
                <w:i/>
              </w:rPr>
              <w:t xml:space="preserve">Dependent on </w:t>
            </w:r>
            <w:r>
              <w:rPr>
                <w:i/>
              </w:rPr>
              <w:t>12 but expecting to use Service Finder App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E58C" w14:textId="19316FFE" w:rsidR="00617599" w:rsidRPr="003A1A79" w:rsidRDefault="00617599" w:rsidP="00617599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68CE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A8C62" w14:textId="6370DD94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417A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4AFCD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91413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41D7A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C5D6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A816787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16D7624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F5A2396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617599" w14:paraId="26527F22" w14:textId="77777777" w:rsidTr="004C552C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C0463C" w14:textId="0A2B8D8F" w:rsidR="00617599" w:rsidRDefault="00617599" w:rsidP="00617599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459"/>
              <w:rPr>
                <w:sz w:val="20"/>
              </w:rPr>
            </w:pPr>
            <w:r w:rsidRPr="00A32F95">
              <w:rPr>
                <w:sz w:val="20"/>
              </w:rPr>
              <w:t>Collect and analyse data delivery metrics and costs</w:t>
            </w:r>
            <w:r>
              <w:rPr>
                <w:sz w:val="20"/>
              </w:rPr>
              <w:t xml:space="preserve"> (1)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08AA2" w14:textId="72A3111C" w:rsidR="00617599" w:rsidRDefault="00617599" w:rsidP="00617599">
            <w:pPr>
              <w:pStyle w:val="ListParagraph"/>
              <w:numPr>
                <w:ilvl w:val="0"/>
                <w:numId w:val="9"/>
              </w:numPr>
              <w:spacing w:after="0"/>
              <w:rPr>
                <w:b/>
              </w:rPr>
            </w:pPr>
            <w:r w:rsidRPr="00824979">
              <w:rPr>
                <w:b/>
              </w:rPr>
              <w:t>Happy with recommendations from LGA</w:t>
            </w:r>
          </w:p>
          <w:p w14:paraId="32240693" w14:textId="77777777" w:rsidR="008D1D44" w:rsidRDefault="00617599" w:rsidP="00617599">
            <w:pPr>
              <w:pStyle w:val="ListParagraph"/>
              <w:numPr>
                <w:ilvl w:val="0"/>
                <w:numId w:val="9"/>
              </w:numPr>
              <w:spacing w:after="0"/>
              <w:rPr>
                <w:b/>
              </w:rPr>
            </w:pPr>
            <w:r w:rsidRPr="00FD3543">
              <w:rPr>
                <w:b/>
              </w:rPr>
              <w:t>Apprentice record</w:t>
            </w:r>
            <w:r w:rsidR="00FD3543">
              <w:rPr>
                <w:b/>
              </w:rPr>
              <w:t>ed</w:t>
            </w:r>
            <w:r w:rsidRPr="00FD3543">
              <w:rPr>
                <w:b/>
              </w:rPr>
              <w:t xml:space="preserve"> time in collecting data</w:t>
            </w:r>
            <w:r w:rsidR="00FD3543">
              <w:rPr>
                <w:b/>
              </w:rPr>
              <w:t xml:space="preserve">. </w:t>
            </w:r>
          </w:p>
          <w:p w14:paraId="03536509" w14:textId="7E63F317" w:rsidR="00617599" w:rsidRPr="00D8018A" w:rsidRDefault="00FD3543" w:rsidP="00D8018A">
            <w:pPr>
              <w:pStyle w:val="ListParagraph"/>
              <w:numPr>
                <w:ilvl w:val="0"/>
                <w:numId w:val="9"/>
              </w:numPr>
              <w:spacing w:after="0"/>
              <w:rPr>
                <w:i/>
              </w:rPr>
            </w:pPr>
            <w:r w:rsidRPr="008D1D44">
              <w:rPr>
                <w:i/>
              </w:rPr>
              <w:t>Nikki to write it 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C034" w14:textId="41C65FB0" w:rsidR="00617599" w:rsidRPr="003A1A79" w:rsidRDefault="00FD3543" w:rsidP="00617599">
            <w:pPr>
              <w:spacing w:after="0"/>
              <w:jc w:val="center"/>
            </w:pPr>
            <w:r>
              <w:t>NW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8031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21F87" w14:textId="25E9F812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05616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34DE1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17F79F2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275FE27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3A3CB5B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D037B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73B509B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0713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617599" w14:paraId="748839A0" w14:textId="77777777" w:rsidTr="004C552C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411AB" w14:textId="5EB3ADC2" w:rsidR="00617599" w:rsidRDefault="00617599" w:rsidP="00617599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459"/>
              <w:rPr>
                <w:sz w:val="20"/>
              </w:rPr>
            </w:pPr>
            <w:r w:rsidRPr="00A32F95">
              <w:rPr>
                <w:sz w:val="20"/>
              </w:rPr>
              <w:t>Develop case study/lessons learned contributions</w:t>
            </w:r>
            <w:r>
              <w:rPr>
                <w:sz w:val="20"/>
              </w:rPr>
              <w:t xml:space="preserve"> (1)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B08D" w14:textId="56133832" w:rsidR="00617599" w:rsidRPr="001523E1" w:rsidRDefault="00617599" w:rsidP="00617599">
            <w:pPr>
              <w:pStyle w:val="ListParagraph"/>
              <w:numPr>
                <w:ilvl w:val="0"/>
                <w:numId w:val="9"/>
              </w:numPr>
              <w:spacing w:after="0"/>
              <w:rPr>
                <w:i/>
              </w:rPr>
            </w:pPr>
            <w:r w:rsidRPr="001523E1">
              <w:rPr>
                <w:i/>
              </w:rPr>
              <w:t xml:space="preserve">Meet with LGA and other pilots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2848" w14:textId="6EBB50FF" w:rsidR="00617599" w:rsidRPr="003A1A79" w:rsidRDefault="00617599" w:rsidP="00617599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31AA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8C85D" w14:textId="20E9E790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46C4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6A2C5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1CF4A0B" w14:textId="35E07A8B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3rd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3FBF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C923B42" w14:textId="447FAF03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980160">
              <w:rPr>
                <w:b/>
                <w:sz w:val="18"/>
              </w:rPr>
              <w:t>2</w:t>
            </w:r>
            <w:r w:rsidR="00980160" w:rsidRPr="00980160">
              <w:rPr>
                <w:b/>
                <w:sz w:val="18"/>
                <w:vertAlign w:val="superscript"/>
              </w:rPr>
              <w:t>th</w:t>
            </w:r>
            <w:r w:rsidR="00980160">
              <w:rPr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827A5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B15C885" w14:textId="368E3F14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  <w:r w:rsidRPr="00377EAA"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A7F98" w14:textId="77777777" w:rsidR="00617599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617599" w:rsidRPr="00F45021" w14:paraId="387F6827" w14:textId="77777777" w:rsidTr="004C552C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1FBB4D" w14:textId="77777777" w:rsidR="00617599" w:rsidRPr="00F45021" w:rsidRDefault="00617599" w:rsidP="00617599">
            <w:pPr>
              <w:pStyle w:val="ListParagraph"/>
              <w:spacing w:line="276" w:lineRule="auto"/>
              <w:ind w:left="604" w:hanging="360"/>
              <w:rPr>
                <w:b/>
                <w:sz w:val="20"/>
              </w:rPr>
            </w:pPr>
            <w:r w:rsidRPr="00F45021">
              <w:rPr>
                <w:b/>
                <w:sz w:val="20"/>
              </w:rPr>
              <w:t>Task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6144BA" w14:textId="77777777" w:rsidR="00617599" w:rsidRPr="00F45021" w:rsidRDefault="00617599" w:rsidP="00617599">
            <w:pPr>
              <w:spacing w:after="0"/>
              <w:rPr>
                <w:b/>
              </w:rPr>
            </w:pPr>
            <w:r w:rsidRPr="00F45021">
              <w:rPr>
                <w:b/>
              </w:rPr>
              <w:t>Progress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966B0D" w14:textId="77777777" w:rsidR="00617599" w:rsidRPr="00F45021" w:rsidRDefault="00617599" w:rsidP="00617599">
            <w:pPr>
              <w:spacing w:after="0"/>
              <w:jc w:val="center"/>
              <w:rPr>
                <w:b/>
              </w:rPr>
            </w:pPr>
            <w:r w:rsidRPr="00F45021">
              <w:rPr>
                <w:b/>
              </w:rPr>
              <w:t>Responsible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977169" w14:textId="77777777" w:rsidR="00617599" w:rsidRPr="00F45021" w:rsidRDefault="00617599" w:rsidP="0061759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1B5351" w14:textId="280F50B1" w:rsidR="00617599" w:rsidRPr="00F45021" w:rsidRDefault="00617599" w:rsidP="00617599">
            <w:pPr>
              <w:spacing w:after="0"/>
              <w:jc w:val="center"/>
              <w:rPr>
                <w:b/>
                <w:sz w:val="18"/>
              </w:rPr>
            </w:pPr>
            <w:r w:rsidRPr="00F45021">
              <w:rPr>
                <w:b/>
                <w:sz w:val="18"/>
              </w:rPr>
              <w:t>Jul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583833" w14:textId="77777777" w:rsidR="00617599" w:rsidRPr="00F45021" w:rsidRDefault="00617599" w:rsidP="00617599">
            <w:pPr>
              <w:spacing w:after="0"/>
              <w:jc w:val="center"/>
              <w:rPr>
                <w:b/>
                <w:sz w:val="18"/>
              </w:rPr>
            </w:pPr>
            <w:r w:rsidRPr="00F45021">
              <w:rPr>
                <w:b/>
                <w:sz w:val="18"/>
              </w:rPr>
              <w:t>Aug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70B3FA" w14:textId="77777777" w:rsidR="00617599" w:rsidRPr="00F45021" w:rsidRDefault="00617599" w:rsidP="00617599">
            <w:pPr>
              <w:spacing w:after="0"/>
              <w:jc w:val="center"/>
              <w:rPr>
                <w:b/>
                <w:sz w:val="18"/>
              </w:rPr>
            </w:pPr>
            <w:r w:rsidRPr="00F45021">
              <w:rPr>
                <w:b/>
                <w:sz w:val="18"/>
              </w:rPr>
              <w:t>Sep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B5412D" w14:textId="77777777" w:rsidR="00617599" w:rsidRPr="00F45021" w:rsidRDefault="00617599" w:rsidP="00617599">
            <w:pPr>
              <w:spacing w:after="0"/>
              <w:jc w:val="center"/>
              <w:rPr>
                <w:b/>
                <w:sz w:val="18"/>
              </w:rPr>
            </w:pPr>
            <w:r w:rsidRPr="00F45021">
              <w:rPr>
                <w:b/>
                <w:sz w:val="18"/>
              </w:rPr>
              <w:t>Oct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9266DD" w14:textId="77777777" w:rsidR="00617599" w:rsidRPr="00F45021" w:rsidRDefault="00617599" w:rsidP="00617599">
            <w:pPr>
              <w:spacing w:after="0"/>
              <w:jc w:val="center"/>
              <w:rPr>
                <w:b/>
                <w:sz w:val="18"/>
              </w:rPr>
            </w:pPr>
            <w:r w:rsidRPr="00F45021">
              <w:rPr>
                <w:b/>
                <w:sz w:val="18"/>
              </w:rPr>
              <w:t>Nov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810E85" w14:textId="77777777" w:rsidR="00617599" w:rsidRPr="00F45021" w:rsidRDefault="00617599" w:rsidP="00617599">
            <w:pPr>
              <w:spacing w:after="0"/>
              <w:jc w:val="center"/>
              <w:rPr>
                <w:b/>
                <w:sz w:val="18"/>
              </w:rPr>
            </w:pPr>
            <w:r w:rsidRPr="00F45021">
              <w:rPr>
                <w:b/>
                <w:sz w:val="18"/>
              </w:rPr>
              <w:t>Dec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16BCD0" w14:textId="77777777" w:rsidR="00617599" w:rsidRPr="00F45021" w:rsidRDefault="00617599" w:rsidP="00617599">
            <w:pPr>
              <w:spacing w:after="0"/>
              <w:jc w:val="center"/>
              <w:rPr>
                <w:b/>
                <w:sz w:val="18"/>
              </w:rPr>
            </w:pPr>
            <w:r w:rsidRPr="00F45021">
              <w:rPr>
                <w:b/>
                <w:sz w:val="18"/>
              </w:rPr>
              <w:t>Jan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564FC1" w14:textId="77777777" w:rsidR="00617599" w:rsidRPr="00F45021" w:rsidRDefault="00617599" w:rsidP="00617599">
            <w:pPr>
              <w:spacing w:after="0"/>
              <w:jc w:val="center"/>
              <w:rPr>
                <w:b/>
                <w:sz w:val="18"/>
              </w:rPr>
            </w:pPr>
            <w:r w:rsidRPr="00F45021">
              <w:rPr>
                <w:b/>
                <w:sz w:val="18"/>
              </w:rPr>
              <w:t>Feb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3E70F0" w14:textId="77777777" w:rsidR="00617599" w:rsidRPr="00F45021" w:rsidRDefault="00617599" w:rsidP="00617599">
            <w:pPr>
              <w:spacing w:after="0"/>
              <w:jc w:val="center"/>
              <w:rPr>
                <w:b/>
                <w:sz w:val="18"/>
              </w:rPr>
            </w:pPr>
            <w:r w:rsidRPr="00F45021">
              <w:rPr>
                <w:b/>
                <w:sz w:val="18"/>
              </w:rPr>
              <w:t>Mar</w:t>
            </w:r>
          </w:p>
        </w:tc>
      </w:tr>
    </w:tbl>
    <w:p w14:paraId="758DB3C3" w14:textId="77777777" w:rsidR="00CF1581" w:rsidRDefault="00CF1581"/>
    <w:sectPr w:rsidR="00CF1581" w:rsidSect="004C552C">
      <w:footerReference w:type="default" r:id="rId10"/>
      <w:pgSz w:w="16838" w:h="11906" w:orient="landscape"/>
      <w:pgMar w:top="851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0EAE0" w14:textId="77777777" w:rsidR="004C552C" w:rsidRDefault="004C552C" w:rsidP="0077764B">
      <w:pPr>
        <w:spacing w:after="0" w:line="240" w:lineRule="auto"/>
      </w:pPr>
      <w:r>
        <w:separator/>
      </w:r>
    </w:p>
  </w:endnote>
  <w:endnote w:type="continuationSeparator" w:id="0">
    <w:p w14:paraId="59D7A458" w14:textId="77777777" w:rsidR="004C552C" w:rsidRDefault="004C552C" w:rsidP="0077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7038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579D07" w14:textId="0D3CE222" w:rsidR="0058507C" w:rsidRDefault="005850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77C026" w14:textId="77777777" w:rsidR="0058507C" w:rsidRDefault="00585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1BC86" w14:textId="77777777" w:rsidR="004C552C" w:rsidRDefault="004C552C" w:rsidP="0077764B">
      <w:pPr>
        <w:spacing w:after="0" w:line="240" w:lineRule="auto"/>
      </w:pPr>
      <w:r>
        <w:separator/>
      </w:r>
    </w:p>
  </w:footnote>
  <w:footnote w:type="continuationSeparator" w:id="0">
    <w:p w14:paraId="41B04C21" w14:textId="77777777" w:rsidR="004C552C" w:rsidRDefault="004C552C" w:rsidP="0077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E5300"/>
    <w:multiLevelType w:val="hybridMultilevel"/>
    <w:tmpl w:val="FF621B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62246"/>
    <w:multiLevelType w:val="hybridMultilevel"/>
    <w:tmpl w:val="3EB86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E3F22"/>
    <w:multiLevelType w:val="hybridMultilevel"/>
    <w:tmpl w:val="5D249EFE"/>
    <w:lvl w:ilvl="0" w:tplc="08090001">
      <w:start w:val="1"/>
      <w:numFmt w:val="bullet"/>
      <w:lvlText w:val=""/>
      <w:lvlJc w:val="left"/>
      <w:pPr>
        <w:ind w:left="6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3" w15:restartNumberingAfterBreak="0">
    <w:nsid w:val="11EF2C96"/>
    <w:multiLevelType w:val="hybridMultilevel"/>
    <w:tmpl w:val="7B526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F0070"/>
    <w:multiLevelType w:val="multilevel"/>
    <w:tmpl w:val="3BD6F894"/>
    <w:lvl w:ilvl="0">
      <w:start w:val="1"/>
      <w:numFmt w:val="lowerLetter"/>
      <w:lvlText w:val="%1)"/>
      <w:lvlJc w:val="left"/>
      <w:pPr>
        <w:ind w:left="1506" w:hanging="360"/>
      </w:pPr>
    </w:lvl>
    <w:lvl w:ilvl="1">
      <w:start w:val="1"/>
      <w:numFmt w:val="decimal"/>
      <w:lvlText w:val="%1.%2."/>
      <w:lvlJc w:val="left"/>
      <w:pPr>
        <w:ind w:left="1938" w:hanging="432"/>
      </w:pPr>
    </w:lvl>
    <w:lvl w:ilvl="2">
      <w:start w:val="1"/>
      <w:numFmt w:val="decimal"/>
      <w:lvlText w:val="%1.%2.%3."/>
      <w:lvlJc w:val="left"/>
      <w:pPr>
        <w:ind w:left="2370" w:hanging="504"/>
      </w:pPr>
    </w:lvl>
    <w:lvl w:ilvl="3">
      <w:start w:val="1"/>
      <w:numFmt w:val="decimal"/>
      <w:lvlText w:val="%1.%2.%3.%4."/>
      <w:lvlJc w:val="left"/>
      <w:pPr>
        <w:ind w:left="2874" w:hanging="648"/>
      </w:pPr>
    </w:lvl>
    <w:lvl w:ilvl="4">
      <w:start w:val="1"/>
      <w:numFmt w:val="decimal"/>
      <w:lvlText w:val="%1.%2.%3.%4.%5."/>
      <w:lvlJc w:val="left"/>
      <w:pPr>
        <w:ind w:left="3378" w:hanging="792"/>
      </w:pPr>
    </w:lvl>
    <w:lvl w:ilvl="5">
      <w:start w:val="1"/>
      <w:numFmt w:val="decimal"/>
      <w:lvlText w:val="%1.%2.%3.%4.%5.%6."/>
      <w:lvlJc w:val="left"/>
      <w:pPr>
        <w:ind w:left="3882" w:hanging="936"/>
      </w:pPr>
    </w:lvl>
    <w:lvl w:ilvl="6">
      <w:start w:val="1"/>
      <w:numFmt w:val="decimal"/>
      <w:lvlText w:val="%1.%2.%3.%4.%5.%6.%7."/>
      <w:lvlJc w:val="left"/>
      <w:pPr>
        <w:ind w:left="4386" w:hanging="1080"/>
      </w:pPr>
    </w:lvl>
    <w:lvl w:ilvl="7">
      <w:start w:val="1"/>
      <w:numFmt w:val="decimal"/>
      <w:lvlText w:val="%1.%2.%3.%4.%5.%6.%7.%8."/>
      <w:lvlJc w:val="left"/>
      <w:pPr>
        <w:ind w:left="4890" w:hanging="1224"/>
      </w:pPr>
    </w:lvl>
    <w:lvl w:ilvl="8">
      <w:start w:val="1"/>
      <w:numFmt w:val="decimal"/>
      <w:lvlText w:val="%1.%2.%3.%4.%5.%6.%7.%8.%9."/>
      <w:lvlJc w:val="left"/>
      <w:pPr>
        <w:ind w:left="5466" w:hanging="1440"/>
      </w:pPr>
    </w:lvl>
  </w:abstractNum>
  <w:abstractNum w:abstractNumId="5" w15:restartNumberingAfterBreak="0">
    <w:nsid w:val="260369D9"/>
    <w:multiLevelType w:val="multilevel"/>
    <w:tmpl w:val="0A0A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755A24"/>
    <w:multiLevelType w:val="hybridMultilevel"/>
    <w:tmpl w:val="BDA027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CD67A9"/>
    <w:multiLevelType w:val="multilevel"/>
    <w:tmpl w:val="241E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037A17"/>
    <w:multiLevelType w:val="multilevel"/>
    <w:tmpl w:val="47C8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5D4BDA"/>
    <w:multiLevelType w:val="hybridMultilevel"/>
    <w:tmpl w:val="74FA3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A777E8"/>
    <w:multiLevelType w:val="hybridMultilevel"/>
    <w:tmpl w:val="9CB2E1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CE7144"/>
    <w:multiLevelType w:val="hybridMultilevel"/>
    <w:tmpl w:val="35FEAC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80222B"/>
    <w:multiLevelType w:val="hybridMultilevel"/>
    <w:tmpl w:val="FF420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A3FB7"/>
    <w:multiLevelType w:val="hybridMultilevel"/>
    <w:tmpl w:val="640A6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246E6E"/>
    <w:multiLevelType w:val="hybridMultilevel"/>
    <w:tmpl w:val="93387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561058"/>
    <w:multiLevelType w:val="hybridMultilevel"/>
    <w:tmpl w:val="F1C6E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9E3731"/>
    <w:multiLevelType w:val="hybridMultilevel"/>
    <w:tmpl w:val="1E2496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0357DC"/>
    <w:multiLevelType w:val="hybridMultilevel"/>
    <w:tmpl w:val="BFF6F8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FB3628"/>
    <w:multiLevelType w:val="multilevel"/>
    <w:tmpl w:val="A478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964FFE"/>
    <w:multiLevelType w:val="hybridMultilevel"/>
    <w:tmpl w:val="B91627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9A248B"/>
    <w:multiLevelType w:val="hybridMultilevel"/>
    <w:tmpl w:val="32100C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36C1A"/>
    <w:multiLevelType w:val="hybridMultilevel"/>
    <w:tmpl w:val="EFBA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697FAA"/>
    <w:multiLevelType w:val="hybridMultilevel"/>
    <w:tmpl w:val="E7D219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873A1B"/>
    <w:multiLevelType w:val="hybridMultilevel"/>
    <w:tmpl w:val="C6FAD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B3168"/>
    <w:multiLevelType w:val="hybridMultilevel"/>
    <w:tmpl w:val="4C20BE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7D1E1E"/>
    <w:multiLevelType w:val="hybridMultilevel"/>
    <w:tmpl w:val="40BAB5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896BA4"/>
    <w:multiLevelType w:val="hybridMultilevel"/>
    <w:tmpl w:val="70F4B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B9179E"/>
    <w:multiLevelType w:val="hybridMultilevel"/>
    <w:tmpl w:val="8230FF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16755F"/>
    <w:multiLevelType w:val="hybridMultilevel"/>
    <w:tmpl w:val="B49A2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5141B9"/>
    <w:multiLevelType w:val="hybridMultilevel"/>
    <w:tmpl w:val="2A243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778B0"/>
    <w:multiLevelType w:val="hybridMultilevel"/>
    <w:tmpl w:val="95AEC0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2"/>
  </w:num>
  <w:num w:numId="4">
    <w:abstractNumId w:val="28"/>
  </w:num>
  <w:num w:numId="5">
    <w:abstractNumId w:val="11"/>
  </w:num>
  <w:num w:numId="6">
    <w:abstractNumId w:val="24"/>
  </w:num>
  <w:num w:numId="7">
    <w:abstractNumId w:val="10"/>
  </w:num>
  <w:num w:numId="8">
    <w:abstractNumId w:val="13"/>
  </w:num>
  <w:num w:numId="9">
    <w:abstractNumId w:val="25"/>
  </w:num>
  <w:num w:numId="10">
    <w:abstractNumId w:val="22"/>
  </w:num>
  <w:num w:numId="11">
    <w:abstractNumId w:val="27"/>
  </w:num>
  <w:num w:numId="12">
    <w:abstractNumId w:val="6"/>
  </w:num>
  <w:num w:numId="13">
    <w:abstractNumId w:val="20"/>
  </w:num>
  <w:num w:numId="14">
    <w:abstractNumId w:val="26"/>
  </w:num>
  <w:num w:numId="15">
    <w:abstractNumId w:val="23"/>
  </w:num>
  <w:num w:numId="16">
    <w:abstractNumId w:val="18"/>
  </w:num>
  <w:num w:numId="17">
    <w:abstractNumId w:val="30"/>
  </w:num>
  <w:num w:numId="18">
    <w:abstractNumId w:val="14"/>
  </w:num>
  <w:num w:numId="19">
    <w:abstractNumId w:val="3"/>
  </w:num>
  <w:num w:numId="20">
    <w:abstractNumId w:val="29"/>
  </w:num>
  <w:num w:numId="21">
    <w:abstractNumId w:val="0"/>
  </w:num>
  <w:num w:numId="22">
    <w:abstractNumId w:val="21"/>
  </w:num>
  <w:num w:numId="23">
    <w:abstractNumId w:val="5"/>
  </w:num>
  <w:num w:numId="24">
    <w:abstractNumId w:val="7"/>
  </w:num>
  <w:num w:numId="25">
    <w:abstractNumId w:val="8"/>
  </w:num>
  <w:num w:numId="26">
    <w:abstractNumId w:val="1"/>
  </w:num>
  <w:num w:numId="27">
    <w:abstractNumId w:val="12"/>
  </w:num>
  <w:num w:numId="28">
    <w:abstractNumId w:val="7"/>
  </w:num>
  <w:num w:numId="29">
    <w:abstractNumId w:val="9"/>
  </w:num>
  <w:num w:numId="30">
    <w:abstractNumId w:val="16"/>
  </w:num>
  <w:num w:numId="31">
    <w:abstractNumId w:val="17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581"/>
    <w:rsid w:val="00005A22"/>
    <w:rsid w:val="00007F77"/>
    <w:rsid w:val="00020EB5"/>
    <w:rsid w:val="00021312"/>
    <w:rsid w:val="00022BA4"/>
    <w:rsid w:val="00025495"/>
    <w:rsid w:val="000307F4"/>
    <w:rsid w:val="000339F0"/>
    <w:rsid w:val="00033F6F"/>
    <w:rsid w:val="00037BFA"/>
    <w:rsid w:val="0004481E"/>
    <w:rsid w:val="000523C0"/>
    <w:rsid w:val="00057A01"/>
    <w:rsid w:val="00075C79"/>
    <w:rsid w:val="00087FB6"/>
    <w:rsid w:val="00091E84"/>
    <w:rsid w:val="0009412C"/>
    <w:rsid w:val="000A1346"/>
    <w:rsid w:val="000B16EE"/>
    <w:rsid w:val="000B6243"/>
    <w:rsid w:val="000C5287"/>
    <w:rsid w:val="000C5D16"/>
    <w:rsid w:val="000C738A"/>
    <w:rsid w:val="000D5C07"/>
    <w:rsid w:val="000D5C2B"/>
    <w:rsid w:val="000E4D3A"/>
    <w:rsid w:val="000F18C2"/>
    <w:rsid w:val="001018F6"/>
    <w:rsid w:val="00102316"/>
    <w:rsid w:val="001124A0"/>
    <w:rsid w:val="00113F39"/>
    <w:rsid w:val="001142FF"/>
    <w:rsid w:val="00115412"/>
    <w:rsid w:val="00115F6F"/>
    <w:rsid w:val="00117C4B"/>
    <w:rsid w:val="00134962"/>
    <w:rsid w:val="00134AA9"/>
    <w:rsid w:val="00142011"/>
    <w:rsid w:val="001461DA"/>
    <w:rsid w:val="001523E1"/>
    <w:rsid w:val="00155993"/>
    <w:rsid w:val="00155DAB"/>
    <w:rsid w:val="0015768E"/>
    <w:rsid w:val="001626EF"/>
    <w:rsid w:val="00165857"/>
    <w:rsid w:val="00187534"/>
    <w:rsid w:val="0019237E"/>
    <w:rsid w:val="00192826"/>
    <w:rsid w:val="00194CEE"/>
    <w:rsid w:val="001B4B82"/>
    <w:rsid w:val="001C0AB8"/>
    <w:rsid w:val="001C1F5F"/>
    <w:rsid w:val="001D17D4"/>
    <w:rsid w:val="001D5DA4"/>
    <w:rsid w:val="001F36E0"/>
    <w:rsid w:val="00205DA0"/>
    <w:rsid w:val="00210BEC"/>
    <w:rsid w:val="00220E91"/>
    <w:rsid w:val="00223FAC"/>
    <w:rsid w:val="00225B28"/>
    <w:rsid w:val="0023109C"/>
    <w:rsid w:val="00243D1D"/>
    <w:rsid w:val="00245E09"/>
    <w:rsid w:val="00251E80"/>
    <w:rsid w:val="00261728"/>
    <w:rsid w:val="00263532"/>
    <w:rsid w:val="002650E8"/>
    <w:rsid w:val="002765C5"/>
    <w:rsid w:val="002A2940"/>
    <w:rsid w:val="002B3F76"/>
    <w:rsid w:val="002C7760"/>
    <w:rsid w:val="002E28C9"/>
    <w:rsid w:val="002E3AFD"/>
    <w:rsid w:val="002E63B9"/>
    <w:rsid w:val="00305309"/>
    <w:rsid w:val="003067A8"/>
    <w:rsid w:val="00306D05"/>
    <w:rsid w:val="00316227"/>
    <w:rsid w:val="00325999"/>
    <w:rsid w:val="003405B5"/>
    <w:rsid w:val="00342AF7"/>
    <w:rsid w:val="00346678"/>
    <w:rsid w:val="00352F09"/>
    <w:rsid w:val="0035570A"/>
    <w:rsid w:val="00356E90"/>
    <w:rsid w:val="00363E42"/>
    <w:rsid w:val="00374158"/>
    <w:rsid w:val="00377EAA"/>
    <w:rsid w:val="003A1A79"/>
    <w:rsid w:val="003A3A8A"/>
    <w:rsid w:val="003A4FF7"/>
    <w:rsid w:val="003B2B42"/>
    <w:rsid w:val="003B634F"/>
    <w:rsid w:val="003C2FF8"/>
    <w:rsid w:val="003C4C51"/>
    <w:rsid w:val="003D1589"/>
    <w:rsid w:val="003E2622"/>
    <w:rsid w:val="004007F7"/>
    <w:rsid w:val="0040297B"/>
    <w:rsid w:val="00406CB0"/>
    <w:rsid w:val="00414466"/>
    <w:rsid w:val="00415C9D"/>
    <w:rsid w:val="0042361B"/>
    <w:rsid w:val="00440FF1"/>
    <w:rsid w:val="004427BA"/>
    <w:rsid w:val="0045109F"/>
    <w:rsid w:val="00462E56"/>
    <w:rsid w:val="00466D6F"/>
    <w:rsid w:val="00476E17"/>
    <w:rsid w:val="00490CF8"/>
    <w:rsid w:val="00492C78"/>
    <w:rsid w:val="004933B0"/>
    <w:rsid w:val="00494045"/>
    <w:rsid w:val="00494DF6"/>
    <w:rsid w:val="004B06EB"/>
    <w:rsid w:val="004B6CD6"/>
    <w:rsid w:val="004C1A26"/>
    <w:rsid w:val="004C201E"/>
    <w:rsid w:val="004C2783"/>
    <w:rsid w:val="004C552C"/>
    <w:rsid w:val="004D29C0"/>
    <w:rsid w:val="004E043D"/>
    <w:rsid w:val="005010E8"/>
    <w:rsid w:val="00502040"/>
    <w:rsid w:val="005024A1"/>
    <w:rsid w:val="00505E3B"/>
    <w:rsid w:val="00523403"/>
    <w:rsid w:val="00523BAA"/>
    <w:rsid w:val="00527760"/>
    <w:rsid w:val="00527B85"/>
    <w:rsid w:val="0054058D"/>
    <w:rsid w:val="005505A8"/>
    <w:rsid w:val="0056194A"/>
    <w:rsid w:val="00571664"/>
    <w:rsid w:val="0057494D"/>
    <w:rsid w:val="00582F7F"/>
    <w:rsid w:val="00584E91"/>
    <w:rsid w:val="0058507C"/>
    <w:rsid w:val="005A1923"/>
    <w:rsid w:val="005A1C26"/>
    <w:rsid w:val="005B0957"/>
    <w:rsid w:val="005C382E"/>
    <w:rsid w:val="005D0E75"/>
    <w:rsid w:val="005D21FD"/>
    <w:rsid w:val="005D4FC7"/>
    <w:rsid w:val="005D5EF7"/>
    <w:rsid w:val="005D73AC"/>
    <w:rsid w:val="005E1A06"/>
    <w:rsid w:val="005E69AE"/>
    <w:rsid w:val="005F251E"/>
    <w:rsid w:val="005F545C"/>
    <w:rsid w:val="00603388"/>
    <w:rsid w:val="00617599"/>
    <w:rsid w:val="00624A4B"/>
    <w:rsid w:val="00626F7D"/>
    <w:rsid w:val="006355BC"/>
    <w:rsid w:val="00636749"/>
    <w:rsid w:val="00637A6F"/>
    <w:rsid w:val="00643EEE"/>
    <w:rsid w:val="006609CB"/>
    <w:rsid w:val="00662106"/>
    <w:rsid w:val="006638A7"/>
    <w:rsid w:val="0067660F"/>
    <w:rsid w:val="00681109"/>
    <w:rsid w:val="00683C4F"/>
    <w:rsid w:val="00690282"/>
    <w:rsid w:val="0069522D"/>
    <w:rsid w:val="00697D05"/>
    <w:rsid w:val="006A580B"/>
    <w:rsid w:val="006C36CC"/>
    <w:rsid w:val="006C4C06"/>
    <w:rsid w:val="006C68EA"/>
    <w:rsid w:val="006D1132"/>
    <w:rsid w:val="006E7F37"/>
    <w:rsid w:val="006F3A15"/>
    <w:rsid w:val="00713E7E"/>
    <w:rsid w:val="00716F75"/>
    <w:rsid w:val="00737A75"/>
    <w:rsid w:val="00737ABD"/>
    <w:rsid w:val="00742667"/>
    <w:rsid w:val="007575E8"/>
    <w:rsid w:val="00773905"/>
    <w:rsid w:val="0077764B"/>
    <w:rsid w:val="007779BF"/>
    <w:rsid w:val="00784E38"/>
    <w:rsid w:val="00793A3B"/>
    <w:rsid w:val="007975C9"/>
    <w:rsid w:val="007A6074"/>
    <w:rsid w:val="007A7FAD"/>
    <w:rsid w:val="007B49CC"/>
    <w:rsid w:val="007C1494"/>
    <w:rsid w:val="007C5780"/>
    <w:rsid w:val="007D40F8"/>
    <w:rsid w:val="007E21F7"/>
    <w:rsid w:val="007E41DE"/>
    <w:rsid w:val="007F1CBC"/>
    <w:rsid w:val="00802D80"/>
    <w:rsid w:val="00807E33"/>
    <w:rsid w:val="00814AF6"/>
    <w:rsid w:val="00824979"/>
    <w:rsid w:val="00827EBC"/>
    <w:rsid w:val="00830A02"/>
    <w:rsid w:val="00831D34"/>
    <w:rsid w:val="00835EB5"/>
    <w:rsid w:val="0085759D"/>
    <w:rsid w:val="008719F5"/>
    <w:rsid w:val="00871FF8"/>
    <w:rsid w:val="00885A23"/>
    <w:rsid w:val="008925D6"/>
    <w:rsid w:val="0089322C"/>
    <w:rsid w:val="008B3B1E"/>
    <w:rsid w:val="008C0F96"/>
    <w:rsid w:val="008D1D1A"/>
    <w:rsid w:val="008D1D44"/>
    <w:rsid w:val="008D4E14"/>
    <w:rsid w:val="008D54FE"/>
    <w:rsid w:val="008D699E"/>
    <w:rsid w:val="008D75B1"/>
    <w:rsid w:val="008E4A77"/>
    <w:rsid w:val="00904DA3"/>
    <w:rsid w:val="00907B3E"/>
    <w:rsid w:val="009100FB"/>
    <w:rsid w:val="00925925"/>
    <w:rsid w:val="00934E65"/>
    <w:rsid w:val="00936711"/>
    <w:rsid w:val="009422F9"/>
    <w:rsid w:val="00943960"/>
    <w:rsid w:val="009575FC"/>
    <w:rsid w:val="00957C05"/>
    <w:rsid w:val="009703E2"/>
    <w:rsid w:val="0097367D"/>
    <w:rsid w:val="00974442"/>
    <w:rsid w:val="0097608F"/>
    <w:rsid w:val="00977259"/>
    <w:rsid w:val="00980160"/>
    <w:rsid w:val="00980E9D"/>
    <w:rsid w:val="00991951"/>
    <w:rsid w:val="009A4F48"/>
    <w:rsid w:val="009B2BBD"/>
    <w:rsid w:val="009B4D34"/>
    <w:rsid w:val="009C14CF"/>
    <w:rsid w:val="009D29E3"/>
    <w:rsid w:val="009D46B5"/>
    <w:rsid w:val="009D666B"/>
    <w:rsid w:val="009D7709"/>
    <w:rsid w:val="009E2288"/>
    <w:rsid w:val="009E5970"/>
    <w:rsid w:val="009E77E2"/>
    <w:rsid w:val="009E7D1A"/>
    <w:rsid w:val="009F447F"/>
    <w:rsid w:val="00A015E9"/>
    <w:rsid w:val="00A043B3"/>
    <w:rsid w:val="00A04837"/>
    <w:rsid w:val="00A0539D"/>
    <w:rsid w:val="00A14279"/>
    <w:rsid w:val="00A15C9C"/>
    <w:rsid w:val="00A264EA"/>
    <w:rsid w:val="00A27AE3"/>
    <w:rsid w:val="00A341B2"/>
    <w:rsid w:val="00A364AF"/>
    <w:rsid w:val="00A715B0"/>
    <w:rsid w:val="00A717F7"/>
    <w:rsid w:val="00A847AC"/>
    <w:rsid w:val="00A91515"/>
    <w:rsid w:val="00A96DF4"/>
    <w:rsid w:val="00A97A88"/>
    <w:rsid w:val="00AA26A1"/>
    <w:rsid w:val="00AC2D15"/>
    <w:rsid w:val="00AD0F84"/>
    <w:rsid w:val="00AD252A"/>
    <w:rsid w:val="00AF20A4"/>
    <w:rsid w:val="00B0086E"/>
    <w:rsid w:val="00B17DF6"/>
    <w:rsid w:val="00B34060"/>
    <w:rsid w:val="00B36C32"/>
    <w:rsid w:val="00B43DED"/>
    <w:rsid w:val="00B46F9F"/>
    <w:rsid w:val="00B50964"/>
    <w:rsid w:val="00B730A2"/>
    <w:rsid w:val="00B94F54"/>
    <w:rsid w:val="00BD07BA"/>
    <w:rsid w:val="00BF5594"/>
    <w:rsid w:val="00BF624E"/>
    <w:rsid w:val="00BF6F81"/>
    <w:rsid w:val="00C01CD3"/>
    <w:rsid w:val="00C04DD2"/>
    <w:rsid w:val="00C05128"/>
    <w:rsid w:val="00C131FC"/>
    <w:rsid w:val="00C16D2B"/>
    <w:rsid w:val="00C201BF"/>
    <w:rsid w:val="00C24557"/>
    <w:rsid w:val="00C3302E"/>
    <w:rsid w:val="00C4330A"/>
    <w:rsid w:val="00C445BA"/>
    <w:rsid w:val="00C50AEC"/>
    <w:rsid w:val="00C56DC8"/>
    <w:rsid w:val="00C62CAF"/>
    <w:rsid w:val="00C7045C"/>
    <w:rsid w:val="00C82522"/>
    <w:rsid w:val="00C91013"/>
    <w:rsid w:val="00C937F3"/>
    <w:rsid w:val="00C93E0A"/>
    <w:rsid w:val="00C95C93"/>
    <w:rsid w:val="00CA10F2"/>
    <w:rsid w:val="00CC1810"/>
    <w:rsid w:val="00CD5C42"/>
    <w:rsid w:val="00CE2B13"/>
    <w:rsid w:val="00CF1581"/>
    <w:rsid w:val="00CF5FDA"/>
    <w:rsid w:val="00D1194D"/>
    <w:rsid w:val="00D17C16"/>
    <w:rsid w:val="00D268C7"/>
    <w:rsid w:val="00D3032A"/>
    <w:rsid w:val="00D41096"/>
    <w:rsid w:val="00D476FE"/>
    <w:rsid w:val="00D50CDE"/>
    <w:rsid w:val="00D55E41"/>
    <w:rsid w:val="00D8018A"/>
    <w:rsid w:val="00D81C02"/>
    <w:rsid w:val="00D81FC0"/>
    <w:rsid w:val="00D85E33"/>
    <w:rsid w:val="00D945E5"/>
    <w:rsid w:val="00D97A51"/>
    <w:rsid w:val="00DA2FB0"/>
    <w:rsid w:val="00DB01A4"/>
    <w:rsid w:val="00DB6C22"/>
    <w:rsid w:val="00DC043B"/>
    <w:rsid w:val="00DD67B0"/>
    <w:rsid w:val="00DD6FA0"/>
    <w:rsid w:val="00DD714C"/>
    <w:rsid w:val="00DE022C"/>
    <w:rsid w:val="00DE0D03"/>
    <w:rsid w:val="00DF1E84"/>
    <w:rsid w:val="00DF5F90"/>
    <w:rsid w:val="00DF6B96"/>
    <w:rsid w:val="00E00282"/>
    <w:rsid w:val="00E1033E"/>
    <w:rsid w:val="00E11D24"/>
    <w:rsid w:val="00E22896"/>
    <w:rsid w:val="00E25E72"/>
    <w:rsid w:val="00E44FB0"/>
    <w:rsid w:val="00E514A5"/>
    <w:rsid w:val="00E542A1"/>
    <w:rsid w:val="00E611ED"/>
    <w:rsid w:val="00E62398"/>
    <w:rsid w:val="00E90D75"/>
    <w:rsid w:val="00EA5781"/>
    <w:rsid w:val="00EA7727"/>
    <w:rsid w:val="00EA7B4F"/>
    <w:rsid w:val="00EB6D4F"/>
    <w:rsid w:val="00EC459C"/>
    <w:rsid w:val="00EC55D4"/>
    <w:rsid w:val="00EE0856"/>
    <w:rsid w:val="00EE24C9"/>
    <w:rsid w:val="00EE7AD8"/>
    <w:rsid w:val="00F02284"/>
    <w:rsid w:val="00F10943"/>
    <w:rsid w:val="00F14D25"/>
    <w:rsid w:val="00F17186"/>
    <w:rsid w:val="00F27D2F"/>
    <w:rsid w:val="00F27F0C"/>
    <w:rsid w:val="00F331F5"/>
    <w:rsid w:val="00F3605B"/>
    <w:rsid w:val="00F44A8D"/>
    <w:rsid w:val="00F45021"/>
    <w:rsid w:val="00F50D3B"/>
    <w:rsid w:val="00F52360"/>
    <w:rsid w:val="00F54CD0"/>
    <w:rsid w:val="00F55106"/>
    <w:rsid w:val="00F57304"/>
    <w:rsid w:val="00F60131"/>
    <w:rsid w:val="00F62DAF"/>
    <w:rsid w:val="00F70822"/>
    <w:rsid w:val="00F70FC3"/>
    <w:rsid w:val="00F72737"/>
    <w:rsid w:val="00F7666D"/>
    <w:rsid w:val="00F91E30"/>
    <w:rsid w:val="00FA34B7"/>
    <w:rsid w:val="00FA7DCC"/>
    <w:rsid w:val="00FB2551"/>
    <w:rsid w:val="00FB3ADE"/>
    <w:rsid w:val="00FC2C48"/>
    <w:rsid w:val="00FD3543"/>
    <w:rsid w:val="00FD5D1E"/>
    <w:rsid w:val="00FD6208"/>
    <w:rsid w:val="00FF5B16"/>
    <w:rsid w:val="00FF5FA4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D70621A"/>
  <w15:chartTrackingRefBased/>
  <w15:docId w15:val="{924D4CC4-891E-4604-BB3C-C2CAE3BF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1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581"/>
    <w:pPr>
      <w:ind w:left="720"/>
      <w:contextualSpacing/>
    </w:pPr>
  </w:style>
  <w:style w:type="table" w:styleId="TableGrid">
    <w:name w:val="Table Grid"/>
    <w:basedOn w:val="TableNormal"/>
    <w:uiPriority w:val="39"/>
    <w:rsid w:val="00044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F6F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F27D2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NormalWeb">
    <w:name w:val="Normal (Web)"/>
    <w:basedOn w:val="Normal"/>
    <w:uiPriority w:val="99"/>
    <w:unhideWhenUsed/>
    <w:rsid w:val="0023109C"/>
    <w:pPr>
      <w:spacing w:after="0" w:line="240" w:lineRule="auto"/>
    </w:pPr>
    <w:rPr>
      <w:rFonts w:ascii="Calibri" w:hAnsi="Calibri" w:cs="Calibri"/>
      <w:lang w:eastAsia="en-GB"/>
    </w:rPr>
  </w:style>
  <w:style w:type="character" w:styleId="Emphasis">
    <w:name w:val="Emphasis"/>
    <w:basedOn w:val="DefaultParagraphFont"/>
    <w:uiPriority w:val="20"/>
    <w:qFormat/>
    <w:rsid w:val="009D666B"/>
    <w:rPr>
      <w:i/>
      <w:iCs/>
    </w:rPr>
  </w:style>
  <w:style w:type="paragraph" w:customStyle="1" w:styleId="xxmsonormal">
    <w:name w:val="x_xmsonormal"/>
    <w:basedOn w:val="Normal"/>
    <w:rsid w:val="00DF6B9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DF6B9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Strong">
    <w:name w:val="Strong"/>
    <w:basedOn w:val="DefaultParagraphFont"/>
    <w:uiPriority w:val="22"/>
    <w:qFormat/>
    <w:rsid w:val="00DF6B9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85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07C"/>
  </w:style>
  <w:style w:type="paragraph" w:styleId="Footer">
    <w:name w:val="footer"/>
    <w:basedOn w:val="Normal"/>
    <w:link w:val="FooterChar"/>
    <w:uiPriority w:val="99"/>
    <w:unhideWhenUsed/>
    <w:rsid w:val="00585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752D106075E40873D4E907D8295C3" ma:contentTypeVersion="13" ma:contentTypeDescription="Create a new document." ma:contentTypeScope="" ma:versionID="bdd034c9a2dd0fb8c276850fb44fca1a">
  <xsd:schema xmlns:xsd="http://www.w3.org/2001/XMLSchema" xmlns:xs="http://www.w3.org/2001/XMLSchema" xmlns:p="http://schemas.microsoft.com/office/2006/metadata/properties" xmlns:ns3="35fcf9f5-c3fd-4ae4-85bc-d18bc2d910c9" xmlns:ns4="1aba96e1-9bba-448d-9367-f19b499fa99f" targetNamespace="http://schemas.microsoft.com/office/2006/metadata/properties" ma:root="true" ma:fieldsID="8fffa0c389f6863b0a79bf2bb6fa01cc" ns3:_="" ns4:_="">
    <xsd:import namespace="35fcf9f5-c3fd-4ae4-85bc-d18bc2d910c9"/>
    <xsd:import namespace="1aba96e1-9bba-448d-9367-f19b499fa9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cf9f5-c3fd-4ae4-85bc-d18bc2d91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a96e1-9bba-448d-9367-f19b499fa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4726E1-EDEE-4CDC-B3C5-C849EF6721CE}">
  <ds:schemaRefs>
    <ds:schemaRef ds:uri="http://www.w3.org/XML/1998/namespace"/>
    <ds:schemaRef ds:uri="http://purl.org/dc/elements/1.1/"/>
    <ds:schemaRef ds:uri="http://schemas.openxmlformats.org/package/2006/metadata/core-properties"/>
    <ds:schemaRef ds:uri="1aba96e1-9bba-448d-9367-f19b499fa99f"/>
    <ds:schemaRef ds:uri="35fcf9f5-c3fd-4ae4-85bc-d18bc2d910c9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CA7D0F-D01C-45D8-88B8-4697FB44B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cf9f5-c3fd-4ae4-85bc-d18bc2d910c9"/>
    <ds:schemaRef ds:uri="1aba96e1-9bba-448d-9367-f19b499fa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6B08C4-D366-4BD8-B31C-07D3D23CCE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8D0B57E6.dotm</Template>
  <TotalTime>12</TotalTime>
  <Pages>6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singleton</dc:creator>
  <cp:keywords/>
  <dc:description/>
  <cp:lastModifiedBy>Tim Adams</cp:lastModifiedBy>
  <cp:revision>4</cp:revision>
  <cp:lastPrinted>2019-06-13T17:13:00Z</cp:lastPrinted>
  <dcterms:created xsi:type="dcterms:W3CDTF">2020-02-04T10:10:00Z</dcterms:created>
  <dcterms:modified xsi:type="dcterms:W3CDTF">2020-02-04T10:23:00Z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0x010100B68752D106075E40873D4E907D8295C3</vt:lpwstr>
  </property>
</Properties>
</file>